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40" w:rsidRDefault="001D2F3A">
      <w:pPr>
        <w:ind w:firstLineChars="900" w:firstLine="3240"/>
        <w:jc w:val="left"/>
        <w:rPr>
          <w:rFonts w:ascii="微软雅黑" w:eastAsia="微软雅黑" w:hAnsi="微软雅黑" w:cs="微软雅黑"/>
          <w:b/>
          <w:bCs/>
          <w:color w:val="393939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393939"/>
          <w:sz w:val="36"/>
          <w:szCs w:val="36"/>
        </w:rPr>
        <w:t>承</w:t>
      </w:r>
      <w:r>
        <w:rPr>
          <w:rFonts w:ascii="微软雅黑" w:eastAsia="微软雅黑" w:hAnsi="微软雅黑" w:cs="微软雅黑" w:hint="eastAsia"/>
          <w:b/>
          <w:bCs/>
          <w:color w:val="393939"/>
          <w:sz w:val="36"/>
          <w:szCs w:val="36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93939"/>
          <w:sz w:val="36"/>
          <w:szCs w:val="36"/>
        </w:rPr>
        <w:t>诺</w:t>
      </w:r>
      <w:r>
        <w:rPr>
          <w:rFonts w:ascii="微软雅黑" w:eastAsia="微软雅黑" w:hAnsi="微软雅黑" w:cs="微软雅黑" w:hint="eastAsia"/>
          <w:b/>
          <w:bCs/>
          <w:color w:val="393939"/>
          <w:sz w:val="36"/>
          <w:szCs w:val="36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93939"/>
          <w:sz w:val="36"/>
          <w:szCs w:val="36"/>
        </w:rPr>
        <w:t>函</w:t>
      </w:r>
    </w:p>
    <w:p w:rsidR="00760440" w:rsidRDefault="00760440">
      <w:pPr>
        <w:ind w:firstLineChars="900" w:firstLine="3240"/>
        <w:jc w:val="left"/>
        <w:rPr>
          <w:rFonts w:ascii="微软雅黑" w:eastAsia="微软雅黑" w:hAnsi="微软雅黑" w:cs="微软雅黑"/>
          <w:b/>
          <w:bCs/>
          <w:color w:val="393939"/>
          <w:sz w:val="36"/>
          <w:szCs w:val="36"/>
        </w:rPr>
      </w:pPr>
    </w:p>
    <w:p w:rsidR="00760440" w:rsidRDefault="001D2F3A">
      <w:pPr>
        <w:ind w:firstLineChars="200" w:firstLine="480"/>
        <w:jc w:val="left"/>
        <w:rPr>
          <w:rFonts w:ascii="微软雅黑" w:eastAsia="微软雅黑" w:hAnsi="微软雅黑" w:cs="微软雅黑"/>
          <w:color w:val="393939"/>
          <w:sz w:val="24"/>
          <w:u w:val="single"/>
        </w:rPr>
      </w:pPr>
      <w:r>
        <w:rPr>
          <w:rFonts w:ascii="微软雅黑" w:eastAsia="微软雅黑" w:hAnsi="微软雅黑" w:cs="微软雅黑" w:hint="eastAsia"/>
          <w:color w:val="393939"/>
          <w:sz w:val="24"/>
        </w:rPr>
        <w:t>本公司委派回收人员</w:t>
      </w:r>
      <w:r>
        <w:rPr>
          <w:rFonts w:ascii="微软雅黑" w:eastAsia="微软雅黑" w:hAnsi="微软雅黑" w:cs="微软雅黑" w:hint="eastAsia"/>
          <w:color w:val="393939"/>
          <w:sz w:val="24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color w:val="393939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393939"/>
          <w:sz w:val="24"/>
        </w:rPr>
        <w:t>身份证号码为</w:t>
      </w:r>
      <w:r>
        <w:rPr>
          <w:rFonts w:ascii="微软雅黑" w:eastAsia="微软雅黑" w:hAnsi="微软雅黑" w:cs="微软雅黑" w:hint="eastAsia"/>
          <w:color w:val="393939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393939"/>
          <w:sz w:val="24"/>
          <w:u w:val="single"/>
        </w:rPr>
        <w:t xml:space="preserve">                    </w:t>
      </w:r>
    </w:p>
    <w:p w:rsidR="00760440" w:rsidRDefault="001D2F3A">
      <w:pPr>
        <w:jc w:val="left"/>
        <w:rPr>
          <w:rFonts w:ascii="微软雅黑" w:eastAsia="微软雅黑" w:hAnsi="微软雅黑" w:cs="微软雅黑"/>
          <w:color w:val="393939"/>
          <w:sz w:val="24"/>
        </w:rPr>
      </w:pPr>
      <w:r>
        <w:rPr>
          <w:rFonts w:ascii="微软雅黑" w:eastAsia="微软雅黑" w:hAnsi="微软雅黑" w:cs="微软雅黑" w:hint="eastAsia"/>
          <w:color w:val="393939"/>
          <w:sz w:val="24"/>
        </w:rPr>
        <w:t>负责回收福建医科大学附属口腔医院已报废</w:t>
      </w:r>
      <w:r>
        <w:rPr>
          <w:rFonts w:ascii="微软雅黑" w:eastAsia="微软雅黑" w:hAnsi="微软雅黑" w:cs="微软雅黑" w:hint="eastAsia"/>
          <w:color w:val="393939"/>
          <w:sz w:val="24"/>
          <w:u w:val="single"/>
        </w:rPr>
        <w:t xml:space="preserve">                            </w:t>
      </w:r>
      <w:r>
        <w:rPr>
          <w:rFonts w:ascii="微软雅黑" w:eastAsia="微软雅黑" w:hAnsi="微软雅黑" w:cs="微软雅黑" w:hint="eastAsia"/>
          <w:color w:val="393939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393939"/>
          <w:sz w:val="24"/>
        </w:rPr>
        <w:t>设备。本公司承诺回收完毕之后，将对回收的设备进行合法且安全的拆卸处置，不会用于其他用途。回收完毕后，本公司拆卸处置过程中若发生任何的安全问题由本公司自行承担。</w:t>
      </w:r>
    </w:p>
    <w:p w:rsidR="00760440" w:rsidRDefault="00760440">
      <w:pPr>
        <w:ind w:firstLineChars="300" w:firstLine="720"/>
        <w:jc w:val="left"/>
        <w:rPr>
          <w:rFonts w:ascii="微软雅黑" w:eastAsia="微软雅黑" w:hAnsi="微软雅黑" w:cs="微软雅黑"/>
          <w:color w:val="393939"/>
          <w:sz w:val="24"/>
        </w:rPr>
      </w:pPr>
    </w:p>
    <w:p w:rsidR="00760440" w:rsidRDefault="00760440">
      <w:pPr>
        <w:ind w:firstLineChars="300" w:firstLine="720"/>
        <w:jc w:val="left"/>
        <w:rPr>
          <w:rFonts w:ascii="微软雅黑" w:eastAsia="微软雅黑" w:hAnsi="微软雅黑" w:cs="微软雅黑"/>
          <w:color w:val="393939"/>
          <w:sz w:val="24"/>
        </w:rPr>
      </w:pPr>
      <w:bookmarkStart w:id="0" w:name="_GoBack"/>
      <w:bookmarkEnd w:id="0"/>
    </w:p>
    <w:p w:rsidR="00760440" w:rsidRDefault="001D2F3A">
      <w:pPr>
        <w:ind w:firstLineChars="300" w:firstLine="720"/>
        <w:jc w:val="left"/>
        <w:rPr>
          <w:rFonts w:ascii="微软雅黑" w:eastAsia="微软雅黑" w:hAnsi="微软雅黑" w:cs="微软雅黑"/>
          <w:color w:val="393939"/>
          <w:sz w:val="24"/>
        </w:rPr>
      </w:pPr>
      <w:r>
        <w:rPr>
          <w:rFonts w:ascii="微软雅黑" w:eastAsia="微软雅黑" w:hAnsi="微软雅黑" w:cs="微软雅黑" w:hint="eastAsia"/>
          <w:color w:val="393939"/>
          <w:sz w:val="24"/>
        </w:rPr>
        <w:t xml:space="preserve">                                  </w:t>
      </w:r>
      <w:r>
        <w:rPr>
          <w:rFonts w:ascii="微软雅黑" w:eastAsia="微软雅黑" w:hAnsi="微软雅黑" w:cs="微软雅黑" w:hint="eastAsia"/>
          <w:color w:val="393939"/>
          <w:sz w:val="24"/>
        </w:rPr>
        <w:t>承诺人：（加盖公章）</w:t>
      </w:r>
    </w:p>
    <w:p w:rsidR="00760440" w:rsidRDefault="001D2F3A">
      <w:pPr>
        <w:ind w:firstLineChars="300" w:firstLine="720"/>
        <w:jc w:val="left"/>
        <w:rPr>
          <w:rFonts w:ascii="微软雅黑" w:eastAsia="微软雅黑" w:hAnsi="微软雅黑" w:cs="微软雅黑"/>
          <w:color w:val="393939"/>
          <w:sz w:val="24"/>
        </w:rPr>
      </w:pPr>
      <w:r>
        <w:rPr>
          <w:rFonts w:ascii="微软雅黑" w:eastAsia="微软雅黑" w:hAnsi="微软雅黑" w:cs="微软雅黑" w:hint="eastAsia"/>
          <w:color w:val="393939"/>
          <w:sz w:val="24"/>
        </w:rPr>
        <w:t xml:space="preserve">                                   </w:t>
      </w:r>
      <w:r>
        <w:rPr>
          <w:rFonts w:ascii="微软雅黑" w:eastAsia="微软雅黑" w:hAnsi="微软雅黑" w:cs="微软雅黑" w:hint="eastAsia"/>
          <w:color w:val="393939"/>
          <w:sz w:val="24"/>
        </w:rPr>
        <w:t>日期：</w:t>
      </w:r>
    </w:p>
    <w:sectPr w:rsidR="00760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CA7B2B"/>
    <w:multiLevelType w:val="singleLevel"/>
    <w:tmpl w:val="85CA7B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334232"/>
    <w:rsid w:val="001D2F3A"/>
    <w:rsid w:val="00760440"/>
    <w:rsid w:val="00906A44"/>
    <w:rsid w:val="021C2A32"/>
    <w:rsid w:val="0F30340F"/>
    <w:rsid w:val="0F9532CC"/>
    <w:rsid w:val="0F9B535A"/>
    <w:rsid w:val="339831F6"/>
    <w:rsid w:val="37993C40"/>
    <w:rsid w:val="3DEA0502"/>
    <w:rsid w:val="42334232"/>
    <w:rsid w:val="6D8068DA"/>
    <w:rsid w:val="7C6F252B"/>
    <w:rsid w:val="7D25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DC2E8C-60B9-4D30-B740-DFAB8819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lenovo、</dc:creator>
  <cp:lastModifiedBy>Lenovov</cp:lastModifiedBy>
  <cp:revision>3</cp:revision>
  <cp:lastPrinted>2023-02-16T02:41:00Z</cp:lastPrinted>
  <dcterms:created xsi:type="dcterms:W3CDTF">2023-02-17T07:09:00Z</dcterms:created>
  <dcterms:modified xsi:type="dcterms:W3CDTF">2023-02-17T07:10:00Z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