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0" w:rsidRDefault="005B6FA0">
      <w:pPr>
        <w:rPr>
          <w:rFonts w:ascii="宋体" w:cs="Times New Roman"/>
          <w:sz w:val="24"/>
          <w:szCs w:val="24"/>
        </w:rPr>
      </w:pPr>
    </w:p>
    <w:p w:rsidR="005B6FA0" w:rsidRDefault="005B6F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5B6FA0" w:rsidRDefault="005B6FA0">
      <w:pPr>
        <w:rPr>
          <w:rFonts w:ascii="宋体" w:cs="Times New Roman"/>
          <w:sz w:val="24"/>
          <w:szCs w:val="24"/>
        </w:rPr>
      </w:pPr>
    </w:p>
    <w:p w:rsidR="005B6FA0" w:rsidRDefault="005B6FA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宋体" w:hint="eastAsia"/>
          <w:b/>
          <w:bCs/>
          <w:sz w:val="30"/>
          <w:szCs w:val="30"/>
        </w:rPr>
        <w:t>口腔教学视频系统</w:t>
      </w:r>
    </w:p>
    <w:p w:rsidR="005B6FA0" w:rsidRDefault="005B6FA0" w:rsidP="009422B1">
      <w:pPr>
        <w:pStyle w:val="NormalWeb"/>
        <w:spacing w:before="0" w:beforeAutospacing="0" w:after="0" w:afterAutospacing="0"/>
        <w:ind w:firstLineChars="200" w:firstLine="31680"/>
        <w:rPr>
          <w:rFonts w:cs="Times New Roman"/>
        </w:rPr>
      </w:pPr>
      <w:r>
        <w:rPr>
          <w:rFonts w:ascii="Times New Roman" w:hAnsi="Times New Roman" w:hint="eastAsia"/>
          <w:sz w:val="21"/>
          <w:szCs w:val="21"/>
        </w:rPr>
        <w:t>可对种植手术等进行现场直播，满足可视化教学。具有双摄像系统，主摄像系统放大倍数大于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hint="eastAsia"/>
          <w:sz w:val="21"/>
          <w:szCs w:val="21"/>
        </w:rPr>
        <w:t>倍，数字放大倍数大于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hint="eastAsia"/>
          <w:sz w:val="21"/>
          <w:szCs w:val="21"/>
        </w:rPr>
        <w:t>倍。工作距离约</w:t>
      </w:r>
      <w:r>
        <w:rPr>
          <w:rFonts w:ascii="Times New Roman" w:hAnsi="Times New Roman" w:cs="Times New Roman"/>
          <w:sz w:val="21"/>
          <w:szCs w:val="21"/>
        </w:rPr>
        <w:t>2500-800mm</w:t>
      </w:r>
      <w:r>
        <w:rPr>
          <w:rFonts w:ascii="Times New Roman" w:hAnsi="Times New Roman" w:hint="eastAsia"/>
          <w:sz w:val="21"/>
          <w:szCs w:val="21"/>
        </w:rPr>
        <w:t>，可自动对焦，具有无线遥控器、触摸控制面板等功能。</w:t>
      </w:r>
      <w:r w:rsidRPr="009F7170">
        <w:rPr>
          <w:rFonts w:ascii="Times New Roman" w:hAnsi="Times New Roman" w:cs="Times New Roman"/>
          <w:vanish/>
          <w:sz w:val="21"/>
          <w:szCs w:val="21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pt" o:preferrelative="t" filled="f" stroked="f">
            <v:imagedata r:id="rId4" o:title=""/>
            <o:lock v:ext="edit" aspectratio="t"/>
          </v:shape>
        </w:pict>
      </w:r>
    </w:p>
    <w:p w:rsidR="005B6FA0" w:rsidRDefault="005B6FA0">
      <w:pPr>
        <w:rPr>
          <w:rFonts w:ascii="宋体" w:cs="Times New Roman"/>
          <w:sz w:val="24"/>
          <w:szCs w:val="24"/>
        </w:rPr>
      </w:pPr>
    </w:p>
    <w:p w:rsidR="005B6FA0" w:rsidRPr="009422B1" w:rsidRDefault="005B6FA0" w:rsidP="00F45F91">
      <w:pPr>
        <w:ind w:firstLineChars="200" w:firstLine="316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FA0" w:rsidRPr="009422B1" w:rsidSect="009F7170">
      <w:pgSz w:w="11906" w:h="16838"/>
      <w:pgMar w:top="1440" w:right="1179" w:bottom="816" w:left="117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C23"/>
    <w:rsid w:val="00042C23"/>
    <w:rsid w:val="00091882"/>
    <w:rsid w:val="0028728D"/>
    <w:rsid w:val="005B6FA0"/>
    <w:rsid w:val="006672BB"/>
    <w:rsid w:val="00721006"/>
    <w:rsid w:val="008712E7"/>
    <w:rsid w:val="008A6044"/>
    <w:rsid w:val="009422B1"/>
    <w:rsid w:val="009F7170"/>
    <w:rsid w:val="00AB2040"/>
    <w:rsid w:val="00AC3C03"/>
    <w:rsid w:val="00AE0885"/>
    <w:rsid w:val="00BA7B64"/>
    <w:rsid w:val="00BF6CB6"/>
    <w:rsid w:val="00C2486D"/>
    <w:rsid w:val="00C904AA"/>
    <w:rsid w:val="00CC28A1"/>
    <w:rsid w:val="00EB1ADF"/>
    <w:rsid w:val="00F45F91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43008EB"/>
    <w:rsid w:val="35E44B25"/>
    <w:rsid w:val="3ADC42F4"/>
    <w:rsid w:val="3CC21EB5"/>
    <w:rsid w:val="3CDF2CF5"/>
    <w:rsid w:val="3D58288C"/>
    <w:rsid w:val="422B7E80"/>
    <w:rsid w:val="42DD0629"/>
    <w:rsid w:val="43453A56"/>
    <w:rsid w:val="457700C6"/>
    <w:rsid w:val="468A1EB7"/>
    <w:rsid w:val="481C0320"/>
    <w:rsid w:val="498176E4"/>
    <w:rsid w:val="49CC0FC7"/>
    <w:rsid w:val="4A2110D8"/>
    <w:rsid w:val="4EA869E0"/>
    <w:rsid w:val="4EC46A0C"/>
    <w:rsid w:val="50042ED4"/>
    <w:rsid w:val="50502CF7"/>
    <w:rsid w:val="541B63B8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6F4D45FF"/>
    <w:rsid w:val="70B13335"/>
    <w:rsid w:val="757B1616"/>
    <w:rsid w:val="76FB38AC"/>
    <w:rsid w:val="779D6B0B"/>
    <w:rsid w:val="7ABD629D"/>
    <w:rsid w:val="7AF31604"/>
    <w:rsid w:val="7B3C5A14"/>
    <w:rsid w:val="7D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F7170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9F7170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09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9F7170"/>
    <w:pPr>
      <w:ind w:firstLineChars="200" w:firstLine="420"/>
    </w:pPr>
  </w:style>
  <w:style w:type="paragraph" w:styleId="BlockText">
    <w:name w:val="Block Text"/>
    <w:basedOn w:val="Normal"/>
    <w:uiPriority w:val="99"/>
    <w:rsid w:val="009F7170"/>
    <w:pPr>
      <w:spacing w:line="360" w:lineRule="auto"/>
      <w:ind w:left="560" w:rightChars="169" w:right="355" w:hangingChars="200" w:hanging="56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9F71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0960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9F7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F71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F7170"/>
    <w:rPr>
      <w:b/>
      <w:bCs/>
    </w:rPr>
  </w:style>
  <w:style w:type="character" w:styleId="PageNumber">
    <w:name w:val="page number"/>
    <w:basedOn w:val="DefaultParagraphFont"/>
    <w:uiPriority w:val="99"/>
    <w:rsid w:val="009F7170"/>
  </w:style>
  <w:style w:type="character" w:styleId="FollowedHyperlink">
    <w:name w:val="FollowedHyperlink"/>
    <w:basedOn w:val="DefaultParagraphFont"/>
    <w:uiPriority w:val="99"/>
    <w:semiHidden/>
    <w:rsid w:val="009F7170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rsid w:val="009F7170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9F7170"/>
    <w:pPr>
      <w:ind w:firstLineChars="200" w:firstLine="420"/>
    </w:pPr>
  </w:style>
  <w:style w:type="paragraph" w:customStyle="1" w:styleId="Default">
    <w:name w:val="Default"/>
    <w:uiPriority w:val="99"/>
    <w:rsid w:val="009F7170"/>
    <w:pPr>
      <w:widowControl w:val="0"/>
      <w:autoSpaceDE w:val="0"/>
      <w:autoSpaceDN w:val="0"/>
      <w:adjustRightInd w:val="0"/>
    </w:pPr>
    <w:rPr>
      <w:rFonts w:ascii="PMingLiUfalt" w:eastAsia="PMingLiUfalt" w:cs="PMingLiUfalt"/>
      <w:color w:val="000000"/>
      <w:kern w:val="0"/>
      <w:sz w:val="24"/>
      <w:szCs w:val="24"/>
    </w:rPr>
  </w:style>
  <w:style w:type="paragraph" w:customStyle="1" w:styleId="a">
    <w:name w:val="页眉与页脚"/>
    <w:uiPriority w:val="99"/>
    <w:rsid w:val="009F7170"/>
    <w:pPr>
      <w:tabs>
        <w:tab w:val="right" w:pos="9020"/>
      </w:tabs>
    </w:pPr>
    <w:rPr>
      <w:rFonts w:ascii="Helvetica" w:eastAsia="Times New Roman" w:hAnsi="Arial Unicode MS" w:cs="Helvetica"/>
      <w:color w:val="000000"/>
      <w:kern w:val="0"/>
      <w:sz w:val="24"/>
      <w:szCs w:val="24"/>
    </w:rPr>
  </w:style>
  <w:style w:type="paragraph" w:customStyle="1" w:styleId="yiv1649619028msonormal">
    <w:name w:val="yiv1649619028msonormal"/>
    <w:basedOn w:val="Normal"/>
    <w:uiPriority w:val="99"/>
    <w:rsid w:val="009F7170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17</Words>
  <Characters>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冯岩(9200716001)</cp:lastModifiedBy>
  <cp:revision>4</cp:revision>
  <dcterms:created xsi:type="dcterms:W3CDTF">2018-11-21T08:16:00Z</dcterms:created>
  <dcterms:modified xsi:type="dcterms:W3CDTF">2020-09-03T08:03:00Z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