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28" w:rsidRDefault="00AA7F28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</w:p>
    <w:p w:rsidR="00AA7F28" w:rsidRPr="004B5846" w:rsidRDefault="004B5846">
      <w:pPr>
        <w:rPr>
          <w:rFonts w:ascii="宋体" w:eastAsia="宋体" w:hAnsi="宋体" w:cs="宋体"/>
          <w:b/>
          <w:sz w:val="24"/>
          <w:szCs w:val="24"/>
        </w:rPr>
      </w:pPr>
      <w:r w:rsidRPr="004B5846">
        <w:rPr>
          <w:rFonts w:ascii="宋体" w:eastAsia="宋体" w:hAnsi="宋体" w:cs="宋体" w:hint="eastAsia"/>
          <w:b/>
          <w:sz w:val="24"/>
          <w:szCs w:val="24"/>
        </w:rPr>
        <w:t>压力灭菌器性能参数</w:t>
      </w:r>
    </w:p>
    <w:p w:rsidR="004B5846" w:rsidRPr="004B5846" w:rsidRDefault="004B5846">
      <w:pPr>
        <w:rPr>
          <w:rFonts w:ascii="宋体" w:eastAsia="宋体" w:hAnsi="宋体" w:cs="宋体"/>
          <w:sz w:val="24"/>
          <w:szCs w:val="24"/>
        </w:rPr>
      </w:pP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采用高效的抽真空系统，工作噪音低，极限真空可达-90KPa以上，抽空速度快，物品干燥度好，灭菌更彻底,容量18L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内置敞开式水箱，便于水箱清洗，水箱一次注满水后可多次运行程序，配置水质监测模块，保证蒸汽质量的可靠性，同时保证设备的正常运行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全新的操作界面，液晶屏可显示温度、压力、时间、运行状态、故障报警等信息，灭菌信息更加直观，便于用户观察设备运行状态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设有裸露程序、包装程序、橡胶程序、自定义程序、快速程序等灭菌程序和BD&amp;Helix、真空测试程序以及预热、干燥辅助类程序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注水、脉动真空、升温、灭菌、排汽、真空干燥全过程自动运行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覆膜式腔壁加热膜，节能省时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强力真空干燥系统，器械干燥后残余湿度不超过0.2％，敷料干燥后残余湿度不超过1％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0.22μm除菌高效空气过滤器，保证破除真空的空气为无菌空气，避免无菌物品再次污染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灭菌器内置即时蒸汽发生器，蒸发器产生蒸汽速度快、效率高</w:t>
      </w:r>
    </w:p>
    <w:p w:rsidR="004B5846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szCs w:val="21"/>
        </w:rPr>
        <w:t>灭菌器采用自动门结构，操作快捷方便，有效对人体进行可靠的保护，防止烫伤。</w:t>
      </w:r>
      <w:proofErr w:type="gramStart"/>
      <w:r>
        <w:rPr>
          <w:rFonts w:ascii="宋体" w:hAnsi="宋体" w:hint="eastAsia"/>
          <w:bCs/>
          <w:color w:val="000000"/>
          <w:szCs w:val="21"/>
        </w:rPr>
        <w:t>一键式开关门</w:t>
      </w:r>
      <w:proofErr w:type="gramEnd"/>
      <w:r>
        <w:rPr>
          <w:rFonts w:ascii="宋体" w:hAnsi="宋体" w:hint="eastAsia"/>
          <w:bCs/>
          <w:color w:val="000000"/>
          <w:szCs w:val="21"/>
        </w:rPr>
        <w:t>，快捷省力</w:t>
      </w:r>
    </w:p>
    <w:p w:rsidR="004B5846" w:rsidRPr="00184E45" w:rsidRDefault="004B5846" w:rsidP="004B5846">
      <w:pPr>
        <w:numPr>
          <w:ilvl w:val="0"/>
          <w:numId w:val="1"/>
        </w:numPr>
        <w:spacing w:line="360" w:lineRule="exact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可选配</w:t>
      </w:r>
      <w:r w:rsidRPr="005D4EBF">
        <w:rPr>
          <w:rFonts w:ascii="宋体" w:hAnsi="宋体" w:hint="eastAsia"/>
          <w:bCs/>
          <w:color w:val="000000"/>
          <w:szCs w:val="21"/>
        </w:rPr>
        <w:t>打印机，打印日期、时间、过程参数</w:t>
      </w:r>
    </w:p>
    <w:p w:rsidR="00AA7F28" w:rsidRPr="004B5846" w:rsidRDefault="00AA7F28">
      <w:pPr>
        <w:rPr>
          <w:rFonts w:ascii="宋体" w:eastAsia="宋体" w:hAnsi="宋体" w:cs="宋体"/>
          <w:sz w:val="24"/>
          <w:szCs w:val="24"/>
        </w:rPr>
      </w:pPr>
    </w:p>
    <w:sectPr w:rsidR="00AA7F28" w:rsidRPr="004B5846" w:rsidSect="00AA7F28">
      <w:pgSz w:w="11906" w:h="16838"/>
      <w:pgMar w:top="1440" w:right="1179" w:bottom="816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8F" w:rsidRDefault="00412F8F" w:rsidP="00DF49E4">
      <w:r>
        <w:separator/>
      </w:r>
    </w:p>
  </w:endnote>
  <w:endnote w:type="continuationSeparator" w:id="0">
    <w:p w:rsidR="00412F8F" w:rsidRDefault="00412F8F" w:rsidP="00DF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8F" w:rsidRDefault="00412F8F" w:rsidP="00DF49E4">
      <w:r>
        <w:separator/>
      </w:r>
    </w:p>
  </w:footnote>
  <w:footnote w:type="continuationSeparator" w:id="0">
    <w:p w:rsidR="00412F8F" w:rsidRDefault="00412F8F" w:rsidP="00DF4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C23"/>
    <w:rsid w:val="00042C23"/>
    <w:rsid w:val="00091882"/>
    <w:rsid w:val="00093B3F"/>
    <w:rsid w:val="0028728D"/>
    <w:rsid w:val="00412F8F"/>
    <w:rsid w:val="004B5846"/>
    <w:rsid w:val="006672BB"/>
    <w:rsid w:val="006C172D"/>
    <w:rsid w:val="00721006"/>
    <w:rsid w:val="008712E7"/>
    <w:rsid w:val="008A6044"/>
    <w:rsid w:val="009D4EF6"/>
    <w:rsid w:val="00AA7F28"/>
    <w:rsid w:val="00AB2040"/>
    <w:rsid w:val="00AC3C03"/>
    <w:rsid w:val="00AE0885"/>
    <w:rsid w:val="00BA7B64"/>
    <w:rsid w:val="00BF6CB6"/>
    <w:rsid w:val="00C01EDE"/>
    <w:rsid w:val="00C2486D"/>
    <w:rsid w:val="00CC28A1"/>
    <w:rsid w:val="00DA4FDC"/>
    <w:rsid w:val="00DF49E4"/>
    <w:rsid w:val="00EB1ADF"/>
    <w:rsid w:val="00F57B9F"/>
    <w:rsid w:val="080B7418"/>
    <w:rsid w:val="086D04DC"/>
    <w:rsid w:val="087772B3"/>
    <w:rsid w:val="0E2A399A"/>
    <w:rsid w:val="12650D03"/>
    <w:rsid w:val="13B05BA7"/>
    <w:rsid w:val="172F373F"/>
    <w:rsid w:val="18F65E32"/>
    <w:rsid w:val="18FC52DE"/>
    <w:rsid w:val="197F7076"/>
    <w:rsid w:val="1E436D31"/>
    <w:rsid w:val="209F25E0"/>
    <w:rsid w:val="24F52A53"/>
    <w:rsid w:val="2B1378CC"/>
    <w:rsid w:val="2B810041"/>
    <w:rsid w:val="2D8E1F0F"/>
    <w:rsid w:val="2FC519CA"/>
    <w:rsid w:val="2FCA7BEE"/>
    <w:rsid w:val="30EC35D9"/>
    <w:rsid w:val="343008EB"/>
    <w:rsid w:val="3ADC42F4"/>
    <w:rsid w:val="3CC21EB5"/>
    <w:rsid w:val="3CDF2CF5"/>
    <w:rsid w:val="3D58288C"/>
    <w:rsid w:val="42DD0629"/>
    <w:rsid w:val="43453A56"/>
    <w:rsid w:val="457700C6"/>
    <w:rsid w:val="468A1EB7"/>
    <w:rsid w:val="498176E4"/>
    <w:rsid w:val="49CC0FC7"/>
    <w:rsid w:val="4EA869E0"/>
    <w:rsid w:val="4EC46A0C"/>
    <w:rsid w:val="50042ED4"/>
    <w:rsid w:val="50502CF7"/>
    <w:rsid w:val="590A7654"/>
    <w:rsid w:val="5B273B7E"/>
    <w:rsid w:val="5C04392E"/>
    <w:rsid w:val="5C6C0077"/>
    <w:rsid w:val="609D65A4"/>
    <w:rsid w:val="62467D42"/>
    <w:rsid w:val="64717A6D"/>
    <w:rsid w:val="67480616"/>
    <w:rsid w:val="679132D4"/>
    <w:rsid w:val="67CB15DF"/>
    <w:rsid w:val="6C3854D4"/>
    <w:rsid w:val="70B13335"/>
    <w:rsid w:val="757B1616"/>
    <w:rsid w:val="76FB38AC"/>
    <w:rsid w:val="779D6B0B"/>
    <w:rsid w:val="7AF31604"/>
    <w:rsid w:val="7B3C5A14"/>
    <w:rsid w:val="7DD2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2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qFormat/>
    <w:rsid w:val="00AA7F28"/>
    <w:pPr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A7F28"/>
    <w:pPr>
      <w:ind w:firstLineChars="200" w:firstLine="420"/>
    </w:pPr>
  </w:style>
  <w:style w:type="paragraph" w:styleId="a4">
    <w:name w:val="Block Text"/>
    <w:basedOn w:val="a"/>
    <w:qFormat/>
    <w:rsid w:val="00AA7F28"/>
    <w:pPr>
      <w:spacing w:line="360" w:lineRule="auto"/>
      <w:ind w:left="560" w:rightChars="169" w:right="355" w:hangingChars="200" w:hanging="56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footer"/>
    <w:basedOn w:val="a"/>
    <w:qFormat/>
    <w:rsid w:val="00AA7F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qFormat/>
    <w:rsid w:val="00AA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A7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rsid w:val="00AA7F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AA7F28"/>
    <w:rPr>
      <w:b/>
      <w:bCs/>
    </w:rPr>
  </w:style>
  <w:style w:type="character" w:styleId="aa">
    <w:name w:val="page number"/>
    <w:qFormat/>
    <w:rsid w:val="00AA7F28"/>
    <w:rPr>
      <w:rFonts w:cs="Times New Roman"/>
    </w:rPr>
  </w:style>
  <w:style w:type="character" w:styleId="ab">
    <w:name w:val="FollowedHyperlink"/>
    <w:basedOn w:val="a1"/>
    <w:uiPriority w:val="99"/>
    <w:semiHidden/>
    <w:unhideWhenUsed/>
    <w:qFormat/>
    <w:rsid w:val="00AA7F28"/>
    <w:rPr>
      <w:color w:val="0066CC"/>
      <w:u w:val="none"/>
    </w:rPr>
  </w:style>
  <w:style w:type="character" w:styleId="ac">
    <w:name w:val="Hyperlink"/>
    <w:basedOn w:val="a1"/>
    <w:uiPriority w:val="99"/>
    <w:semiHidden/>
    <w:unhideWhenUsed/>
    <w:qFormat/>
    <w:rsid w:val="00AA7F28"/>
    <w:rPr>
      <w:color w:val="0066CC"/>
      <w:u w:val="none"/>
    </w:rPr>
  </w:style>
  <w:style w:type="paragraph" w:styleId="ad">
    <w:name w:val="List Paragraph"/>
    <w:basedOn w:val="a"/>
    <w:uiPriority w:val="34"/>
    <w:qFormat/>
    <w:rsid w:val="00AA7F28"/>
    <w:pPr>
      <w:ind w:firstLineChars="200" w:firstLine="420"/>
    </w:pPr>
  </w:style>
  <w:style w:type="paragraph" w:customStyle="1" w:styleId="Default">
    <w:name w:val="Default"/>
    <w:qFormat/>
    <w:rsid w:val="00AA7F28"/>
    <w:pPr>
      <w:widowControl w:val="0"/>
      <w:autoSpaceDE w:val="0"/>
      <w:autoSpaceDN w:val="0"/>
      <w:adjustRightInd w:val="0"/>
    </w:pPr>
    <w:rPr>
      <w:rFonts w:ascii="PMingLiU" w:eastAsia="PMingLiU" w:hAnsi="Times New Roman" w:cs="PMingLiU"/>
      <w:color w:val="000000"/>
      <w:sz w:val="24"/>
      <w:szCs w:val="24"/>
    </w:rPr>
  </w:style>
  <w:style w:type="paragraph" w:customStyle="1" w:styleId="ae">
    <w:name w:val="页眉与页脚"/>
    <w:qFormat/>
    <w:rsid w:val="00AA7F28"/>
    <w:pPr>
      <w:framePr w:wrap="around" w:hAnchor="text" w:y="1"/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yiv1649619028msonormal">
    <w:name w:val="yiv1649619028msonormal"/>
    <w:basedOn w:val="a"/>
    <w:qFormat/>
    <w:rsid w:val="00AA7F28"/>
    <w:pPr>
      <w:spacing w:beforeAutospacing="1" w:afterAutospacing="1"/>
    </w:pPr>
    <w:rPr>
      <w:rFonts w:ascii="宋体" w:hAnsi="宋体" w:cs="宋体"/>
      <w:sz w:val="24"/>
      <w:szCs w:val="24"/>
    </w:rPr>
  </w:style>
  <w:style w:type="character" w:customStyle="1" w:styleId="Char">
    <w:name w:val="页眉 Char"/>
    <w:basedOn w:val="a1"/>
    <w:link w:val="a6"/>
    <w:uiPriority w:val="99"/>
    <w:semiHidden/>
    <w:qFormat/>
    <w:rsid w:val="00AA7F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>联想中国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李明娟</dc:creator>
  <cp:lastModifiedBy>李明娟</cp:lastModifiedBy>
  <cp:revision>8</cp:revision>
  <dcterms:created xsi:type="dcterms:W3CDTF">2018-11-21T08:16:00Z</dcterms:created>
  <dcterms:modified xsi:type="dcterms:W3CDTF">2020-03-30T08:29:00Z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