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C8" w:rsidRPr="0058590D" w:rsidRDefault="009C3BC8" w:rsidP="001E7255">
      <w:pPr>
        <w:spacing w:line="220" w:lineRule="atLeast"/>
        <w:jc w:val="center"/>
        <w:rPr>
          <w:rFonts w:ascii="宋体" w:eastAsia="宋体" w:hAnsi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口腔医院监控</w:t>
      </w:r>
      <w:r w:rsidRPr="0058590D">
        <w:rPr>
          <w:rFonts w:ascii="宋体" w:eastAsia="宋体" w:hAnsi="宋体" w:cs="宋体" w:hint="eastAsia"/>
          <w:b/>
          <w:bCs/>
          <w:sz w:val="48"/>
          <w:szCs w:val="48"/>
        </w:rPr>
        <w:t>设备参数</w:t>
      </w:r>
    </w:p>
    <w:tbl>
      <w:tblPr>
        <w:tblW w:w="8824" w:type="dxa"/>
        <w:jc w:val="center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4"/>
        <w:gridCol w:w="6372"/>
        <w:gridCol w:w="768"/>
      </w:tblGrid>
      <w:tr w:rsidR="00415810" w:rsidRPr="00DA71A9" w:rsidTr="00415810">
        <w:trPr>
          <w:trHeight w:val="1118"/>
          <w:jc w:val="center"/>
        </w:trPr>
        <w:tc>
          <w:tcPr>
            <w:tcW w:w="1684" w:type="dxa"/>
            <w:vAlign w:val="center"/>
          </w:tcPr>
          <w:p w:rsidR="00415810" w:rsidRPr="00DA71A9" w:rsidRDefault="00415810" w:rsidP="00DA71A9">
            <w:pPr>
              <w:spacing w:after="0" w:line="220" w:lineRule="atLeast"/>
              <w:jc w:val="center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6372" w:type="dxa"/>
            <w:vAlign w:val="center"/>
          </w:tcPr>
          <w:p w:rsidR="00415810" w:rsidRPr="00DA71A9" w:rsidRDefault="00415810" w:rsidP="00DA71A9">
            <w:pPr>
              <w:spacing w:after="0" w:line="220" w:lineRule="atLeast"/>
              <w:jc w:val="center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参数</w:t>
            </w:r>
          </w:p>
        </w:tc>
        <w:tc>
          <w:tcPr>
            <w:tcW w:w="768" w:type="dxa"/>
            <w:vAlign w:val="center"/>
          </w:tcPr>
          <w:p w:rsidR="00415810" w:rsidRPr="00DA71A9" w:rsidRDefault="00415810" w:rsidP="00DA71A9">
            <w:pPr>
              <w:spacing w:after="0" w:line="220" w:lineRule="atLeast"/>
              <w:jc w:val="center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数量</w:t>
            </w:r>
          </w:p>
        </w:tc>
      </w:tr>
      <w:tr w:rsidR="00415810" w:rsidRPr="00DA71A9" w:rsidTr="00415810">
        <w:trPr>
          <w:trHeight w:val="1269"/>
          <w:jc w:val="center"/>
        </w:trPr>
        <w:tc>
          <w:tcPr>
            <w:tcW w:w="1684" w:type="dxa"/>
            <w:vAlign w:val="center"/>
          </w:tcPr>
          <w:p w:rsidR="00415810" w:rsidRPr="00DA71A9" w:rsidRDefault="00415810" w:rsidP="00DA71A9">
            <w:pPr>
              <w:spacing w:after="0" w:line="220" w:lineRule="atLeast"/>
              <w:jc w:val="center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温湿度摄像机</w:t>
            </w:r>
          </w:p>
        </w:tc>
        <w:tc>
          <w:tcPr>
            <w:tcW w:w="6372" w:type="dxa"/>
          </w:tcPr>
          <w:p w:rsidR="00415810" w:rsidRPr="00DA71A9" w:rsidRDefault="00415810" w:rsidP="00DA71A9">
            <w:pPr>
              <w:spacing w:after="0" w:line="220" w:lineRule="atLeast"/>
              <w:jc w:val="both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/>
              </w:rPr>
              <w:t>200</w:t>
            </w:r>
            <w:r w:rsidRPr="00DA71A9">
              <w:rPr>
                <w:rFonts w:ascii="宋体" w:eastAsia="宋体" w:hAnsi="宋体" w:cs="宋体" w:hint="eastAsia"/>
              </w:rPr>
              <w:t>万</w:t>
            </w:r>
            <w:r w:rsidRPr="00DA71A9">
              <w:rPr>
                <w:rFonts w:ascii="宋体" w:eastAsia="宋体" w:hAnsi="宋体" w:cs="宋体"/>
              </w:rPr>
              <w:t>1/3</w:t>
            </w:r>
            <w:proofErr w:type="gramStart"/>
            <w:r w:rsidRPr="00DA71A9">
              <w:rPr>
                <w:rFonts w:ascii="宋体" w:eastAsia="宋体" w:hAnsi="宋体" w:cs="宋体" w:hint="eastAsia"/>
              </w:rPr>
              <w:t>”</w:t>
            </w:r>
            <w:proofErr w:type="gramEnd"/>
            <w:r w:rsidRPr="00DA71A9">
              <w:rPr>
                <w:rFonts w:ascii="宋体" w:eastAsia="宋体" w:hAnsi="宋体" w:cs="宋体"/>
              </w:rPr>
              <w:t xml:space="preserve"> CMOS </w:t>
            </w:r>
            <w:r w:rsidRPr="00DA71A9">
              <w:rPr>
                <w:rFonts w:ascii="宋体" w:eastAsia="宋体" w:hAnsi="宋体" w:cs="宋体" w:hint="eastAsia"/>
              </w:rPr>
              <w:t>超宽动态</w:t>
            </w:r>
            <w:r w:rsidRPr="00DA71A9">
              <w:rPr>
                <w:rFonts w:ascii="宋体" w:eastAsia="宋体" w:hAnsi="宋体" w:cs="宋体"/>
              </w:rPr>
              <w:t xml:space="preserve"> ICR</w:t>
            </w:r>
            <w:r w:rsidRPr="00DA71A9">
              <w:rPr>
                <w:rFonts w:ascii="宋体" w:eastAsia="宋体" w:hAnsi="宋体" w:cs="宋体" w:hint="eastAsia"/>
              </w:rPr>
              <w:t>日夜型半球</w:t>
            </w:r>
            <w:proofErr w:type="gramStart"/>
            <w:r w:rsidRPr="00DA71A9">
              <w:rPr>
                <w:rFonts w:ascii="宋体" w:eastAsia="宋体" w:hAnsi="宋体" w:cs="宋体" w:hint="eastAsia"/>
              </w:rPr>
              <w:t>型网络</w:t>
            </w:r>
            <w:proofErr w:type="gramEnd"/>
            <w:r w:rsidRPr="00DA71A9">
              <w:rPr>
                <w:rFonts w:ascii="宋体" w:eastAsia="宋体" w:hAnsi="宋体" w:cs="宋体" w:hint="eastAsia"/>
              </w:rPr>
              <w:t>摄像机；最低照度</w:t>
            </w:r>
            <w:r w:rsidRPr="00DA71A9">
              <w:rPr>
                <w:rFonts w:ascii="宋体" w:eastAsia="宋体" w:hAnsi="宋体" w:cs="宋体"/>
              </w:rPr>
              <w:t xml:space="preserve"> </w:t>
            </w:r>
            <w:r w:rsidRPr="00DA71A9">
              <w:rPr>
                <w:rFonts w:ascii="宋体" w:eastAsia="宋体" w:hAnsi="宋体" w:cs="宋体" w:hint="eastAsia"/>
              </w:rPr>
              <w:t>彩色</w:t>
            </w:r>
            <w:r w:rsidRPr="00DA71A9">
              <w:rPr>
                <w:rFonts w:ascii="宋体" w:eastAsia="宋体" w:hAnsi="宋体" w:cs="宋体"/>
              </w:rPr>
              <w:t>:0.005Lux @(F1.2,AGC ON) , 0.007Lux @(F1.4,AGC ON) 0 Lux with IR</w:t>
            </w:r>
            <w:r w:rsidRPr="00DA71A9">
              <w:rPr>
                <w:rFonts w:ascii="宋体" w:eastAsia="宋体" w:hAnsi="宋体" w:cs="宋体" w:hint="eastAsia"/>
              </w:rPr>
              <w:t>；慢快门</w:t>
            </w:r>
            <w:r w:rsidRPr="00DA71A9">
              <w:rPr>
                <w:rFonts w:ascii="宋体" w:eastAsia="宋体" w:hAnsi="宋体" w:cs="宋体"/>
              </w:rPr>
              <w:t xml:space="preserve"> </w:t>
            </w:r>
            <w:r w:rsidRPr="00DA71A9">
              <w:rPr>
                <w:rFonts w:ascii="宋体" w:eastAsia="宋体" w:hAnsi="宋体" w:cs="宋体" w:hint="eastAsia"/>
              </w:rPr>
              <w:t>支持；镜头</w:t>
            </w:r>
            <w:r w:rsidRPr="00DA71A9">
              <w:rPr>
                <w:rFonts w:ascii="宋体" w:eastAsia="宋体" w:hAnsi="宋体" w:cs="宋体"/>
              </w:rPr>
              <w:t xml:space="preserve"> 2.8-12mm @ F1.4 </w:t>
            </w:r>
            <w:r w:rsidRPr="00DA71A9">
              <w:rPr>
                <w:rFonts w:ascii="宋体" w:eastAsia="宋体" w:hAnsi="宋体" w:cs="宋体" w:hint="eastAsia"/>
              </w:rPr>
              <w:t>水平视场角</w:t>
            </w:r>
            <w:r w:rsidRPr="00DA71A9">
              <w:rPr>
                <w:rFonts w:ascii="宋体" w:eastAsia="宋体" w:hAnsi="宋体" w:cs="宋体"/>
              </w:rPr>
              <w:t>: 105.4</w:t>
            </w:r>
            <w:r w:rsidRPr="00DA71A9">
              <w:rPr>
                <w:rFonts w:ascii="宋体" w:eastAsia="宋体" w:hAnsi="宋体" w:cs="宋体" w:hint="eastAsia"/>
              </w:rPr>
              <w:t>°</w:t>
            </w:r>
            <w:r w:rsidRPr="00DA71A9">
              <w:rPr>
                <w:rFonts w:ascii="宋体" w:eastAsia="宋体" w:hAnsi="宋体" w:cs="宋体"/>
              </w:rPr>
              <w:t>-33.6</w:t>
            </w:r>
            <w:r w:rsidRPr="00DA71A9">
              <w:rPr>
                <w:rFonts w:ascii="宋体" w:eastAsia="宋体" w:hAnsi="宋体" w:cs="宋体" w:hint="eastAsia"/>
              </w:rPr>
              <w:t>°；宽动态范围</w:t>
            </w:r>
            <w:r w:rsidRPr="00DA71A9">
              <w:rPr>
                <w:rFonts w:ascii="宋体" w:eastAsia="宋体" w:hAnsi="宋体" w:cs="宋体"/>
              </w:rPr>
              <w:t xml:space="preserve"> 120dB</w:t>
            </w:r>
            <w:r w:rsidRPr="00DA71A9">
              <w:rPr>
                <w:rFonts w:ascii="宋体" w:eastAsia="宋体" w:hAnsi="宋体" w:cs="宋体" w:hint="eastAsia"/>
              </w:rPr>
              <w:t>；</w:t>
            </w:r>
            <w:proofErr w:type="gramStart"/>
            <w:r w:rsidRPr="00DA71A9">
              <w:rPr>
                <w:rFonts w:ascii="宋体" w:eastAsia="宋体" w:hAnsi="宋体" w:cs="宋体" w:hint="eastAsia"/>
              </w:rPr>
              <w:t>主码流</w:t>
            </w:r>
            <w:proofErr w:type="gramEnd"/>
            <w:r w:rsidRPr="00DA71A9">
              <w:rPr>
                <w:rFonts w:ascii="宋体" w:eastAsia="宋体" w:hAnsi="宋体" w:cs="宋体" w:hint="eastAsia"/>
              </w:rPr>
              <w:t>分辨率</w:t>
            </w:r>
            <w:proofErr w:type="gramStart"/>
            <w:r w:rsidRPr="00DA71A9">
              <w:rPr>
                <w:rFonts w:ascii="宋体" w:eastAsia="宋体" w:hAnsi="宋体" w:cs="宋体" w:hint="eastAsia"/>
              </w:rPr>
              <w:t>与帧率</w:t>
            </w:r>
            <w:proofErr w:type="gramEnd"/>
            <w:r w:rsidRPr="00DA71A9">
              <w:rPr>
                <w:rFonts w:ascii="宋体" w:eastAsia="宋体" w:hAnsi="宋体" w:cs="宋体"/>
              </w:rPr>
              <w:t xml:space="preserve"> 50Hz: 25fps (1920 </w:t>
            </w:r>
            <w:r w:rsidRPr="00DA71A9">
              <w:rPr>
                <w:rFonts w:ascii="宋体" w:eastAsia="宋体" w:hAnsi="宋体" w:cs="宋体" w:hint="eastAsia"/>
              </w:rPr>
              <w:t>×</w:t>
            </w:r>
            <w:r w:rsidRPr="00DA71A9">
              <w:rPr>
                <w:rFonts w:ascii="宋体" w:eastAsia="宋体" w:hAnsi="宋体" w:cs="宋体"/>
              </w:rPr>
              <w:t xml:space="preserve"> 1080,1280 </w:t>
            </w:r>
            <w:r w:rsidRPr="00DA71A9">
              <w:rPr>
                <w:rFonts w:ascii="宋体" w:eastAsia="宋体" w:hAnsi="宋体" w:cs="宋体" w:hint="eastAsia"/>
              </w:rPr>
              <w:t>×</w:t>
            </w:r>
            <w:r w:rsidRPr="00DA71A9">
              <w:rPr>
                <w:rFonts w:ascii="宋体" w:eastAsia="宋体" w:hAnsi="宋体" w:cs="宋体"/>
              </w:rPr>
              <w:t xml:space="preserve"> 960,1280 </w:t>
            </w:r>
            <w:r w:rsidRPr="00DA71A9">
              <w:rPr>
                <w:rFonts w:ascii="宋体" w:eastAsia="宋体" w:hAnsi="宋体" w:cs="宋体" w:hint="eastAsia"/>
              </w:rPr>
              <w:t>×</w:t>
            </w:r>
            <w:r w:rsidRPr="00DA71A9">
              <w:rPr>
                <w:rFonts w:ascii="宋体" w:eastAsia="宋体" w:hAnsi="宋体" w:cs="宋体"/>
              </w:rPr>
              <w:t xml:space="preserve"> 720)</w:t>
            </w:r>
            <w:r w:rsidRPr="00DA71A9">
              <w:rPr>
                <w:rFonts w:ascii="宋体" w:eastAsia="宋体" w:hAnsi="宋体" w:cs="宋体" w:hint="eastAsia"/>
              </w:rPr>
              <w:t>；</w:t>
            </w:r>
            <w:r w:rsidRPr="00DA71A9">
              <w:rPr>
                <w:rFonts w:ascii="宋体" w:eastAsia="宋体" w:hAnsi="宋体" w:cs="宋体"/>
              </w:rPr>
              <w:t xml:space="preserve">60Hz: 30fps (1920 </w:t>
            </w:r>
            <w:r w:rsidRPr="00DA71A9">
              <w:rPr>
                <w:rFonts w:ascii="宋体" w:eastAsia="宋体" w:hAnsi="宋体" w:cs="宋体" w:hint="eastAsia"/>
              </w:rPr>
              <w:t>×</w:t>
            </w:r>
            <w:r w:rsidRPr="00DA71A9">
              <w:rPr>
                <w:rFonts w:ascii="宋体" w:eastAsia="宋体" w:hAnsi="宋体" w:cs="宋体"/>
              </w:rPr>
              <w:t xml:space="preserve"> 1080,1280 </w:t>
            </w:r>
            <w:r w:rsidRPr="00DA71A9">
              <w:rPr>
                <w:rFonts w:ascii="宋体" w:eastAsia="宋体" w:hAnsi="宋体" w:cs="宋体" w:hint="eastAsia"/>
              </w:rPr>
              <w:t>×</w:t>
            </w:r>
            <w:r w:rsidRPr="00DA71A9">
              <w:rPr>
                <w:rFonts w:ascii="宋体" w:eastAsia="宋体" w:hAnsi="宋体" w:cs="宋体"/>
              </w:rPr>
              <w:t xml:space="preserve"> 960,1280 </w:t>
            </w:r>
            <w:r w:rsidRPr="00DA71A9">
              <w:rPr>
                <w:rFonts w:ascii="宋体" w:eastAsia="宋体" w:hAnsi="宋体" w:cs="宋体" w:hint="eastAsia"/>
              </w:rPr>
              <w:t>×</w:t>
            </w:r>
            <w:r w:rsidRPr="00DA71A9">
              <w:rPr>
                <w:rFonts w:ascii="宋体" w:eastAsia="宋体" w:hAnsi="宋体" w:cs="宋体"/>
              </w:rPr>
              <w:t xml:space="preserve"> 720)</w:t>
            </w:r>
            <w:r w:rsidRPr="00DA71A9">
              <w:rPr>
                <w:rFonts w:ascii="宋体" w:eastAsia="宋体" w:hAnsi="宋体" w:cs="宋体" w:hint="eastAsia"/>
              </w:rPr>
              <w:t>；第三码流分辨率</w:t>
            </w:r>
            <w:proofErr w:type="gramStart"/>
            <w:r w:rsidRPr="00DA71A9">
              <w:rPr>
                <w:rFonts w:ascii="宋体" w:eastAsia="宋体" w:hAnsi="宋体" w:cs="宋体" w:hint="eastAsia"/>
              </w:rPr>
              <w:t>与帧率</w:t>
            </w:r>
            <w:proofErr w:type="gramEnd"/>
            <w:r w:rsidRPr="00DA71A9">
              <w:rPr>
                <w:rFonts w:ascii="宋体" w:eastAsia="宋体" w:hAnsi="宋体" w:cs="宋体"/>
              </w:rPr>
              <w:t xml:space="preserve"> </w:t>
            </w:r>
            <w:r w:rsidRPr="00DA71A9">
              <w:rPr>
                <w:rFonts w:ascii="宋体" w:eastAsia="宋体" w:hAnsi="宋体" w:cs="宋体" w:hint="eastAsia"/>
              </w:rPr>
              <w:t>独立</w:t>
            </w:r>
            <w:proofErr w:type="gramStart"/>
            <w:r w:rsidRPr="00DA71A9">
              <w:rPr>
                <w:rFonts w:ascii="宋体" w:eastAsia="宋体" w:hAnsi="宋体" w:cs="宋体" w:hint="eastAsia"/>
              </w:rPr>
              <w:t>于主码流</w:t>
            </w:r>
            <w:proofErr w:type="gramEnd"/>
            <w:r w:rsidRPr="00DA71A9">
              <w:rPr>
                <w:rFonts w:ascii="宋体" w:eastAsia="宋体" w:hAnsi="宋体" w:cs="宋体" w:hint="eastAsia"/>
              </w:rPr>
              <w:t>设置，最高支持：</w:t>
            </w:r>
            <w:r w:rsidRPr="00DA71A9">
              <w:rPr>
                <w:rFonts w:ascii="宋体" w:eastAsia="宋体" w:hAnsi="宋体" w:cs="宋体"/>
              </w:rPr>
              <w:t xml:space="preserve">50Hz: 25fps(1920 </w:t>
            </w:r>
            <w:r w:rsidRPr="00DA71A9">
              <w:rPr>
                <w:rFonts w:ascii="宋体" w:eastAsia="宋体" w:hAnsi="宋体" w:cs="宋体" w:hint="eastAsia"/>
              </w:rPr>
              <w:t>×</w:t>
            </w:r>
            <w:r w:rsidRPr="00DA71A9">
              <w:rPr>
                <w:rFonts w:ascii="宋体" w:eastAsia="宋体" w:hAnsi="宋体" w:cs="宋体"/>
              </w:rPr>
              <w:t xml:space="preserve"> 1080)</w:t>
            </w:r>
            <w:r w:rsidRPr="00DA71A9">
              <w:rPr>
                <w:rFonts w:ascii="宋体" w:eastAsia="宋体" w:hAnsi="宋体" w:cs="宋体" w:hint="eastAsia"/>
              </w:rPr>
              <w:t>；</w:t>
            </w:r>
            <w:r w:rsidRPr="00DA71A9">
              <w:rPr>
                <w:rFonts w:ascii="宋体" w:eastAsia="宋体" w:hAnsi="宋体" w:cs="宋体"/>
              </w:rPr>
              <w:t xml:space="preserve">60Hz: 30fps(1920 </w:t>
            </w:r>
            <w:r w:rsidRPr="00DA71A9">
              <w:rPr>
                <w:rFonts w:ascii="宋体" w:eastAsia="宋体" w:hAnsi="宋体" w:cs="宋体" w:hint="eastAsia"/>
              </w:rPr>
              <w:t>×</w:t>
            </w:r>
            <w:r w:rsidRPr="00DA71A9">
              <w:rPr>
                <w:rFonts w:ascii="宋体" w:eastAsia="宋体" w:hAnsi="宋体" w:cs="宋体"/>
              </w:rPr>
              <w:t xml:space="preserve"> 1080)</w:t>
            </w:r>
            <w:r w:rsidRPr="00DA71A9">
              <w:rPr>
                <w:rFonts w:ascii="宋体" w:eastAsia="宋体" w:hAnsi="宋体" w:cs="宋体" w:hint="eastAsia"/>
              </w:rPr>
              <w:t>；感兴趣区域</w:t>
            </w:r>
            <w:r w:rsidRPr="00DA71A9">
              <w:rPr>
                <w:rFonts w:ascii="宋体" w:eastAsia="宋体" w:hAnsi="宋体" w:cs="宋体"/>
              </w:rPr>
              <w:t xml:space="preserve"> ROI</w:t>
            </w:r>
            <w:r w:rsidRPr="00DA71A9">
              <w:rPr>
                <w:rFonts w:ascii="宋体" w:eastAsia="宋体" w:hAnsi="宋体" w:cs="宋体" w:hint="eastAsia"/>
              </w:rPr>
              <w:t>支持三码流分别设置</w:t>
            </w:r>
            <w:r w:rsidRPr="00DA71A9">
              <w:rPr>
                <w:rFonts w:ascii="宋体" w:eastAsia="宋体" w:hAnsi="宋体" w:cs="宋体"/>
              </w:rPr>
              <w:t>4</w:t>
            </w:r>
            <w:r w:rsidRPr="00DA71A9">
              <w:rPr>
                <w:rFonts w:ascii="宋体" w:eastAsia="宋体" w:hAnsi="宋体" w:cs="宋体" w:hint="eastAsia"/>
              </w:rPr>
              <w:t>个固定区域、全画面动态人脸跟踪；行为分析</w:t>
            </w:r>
            <w:r w:rsidRPr="00DA71A9">
              <w:rPr>
                <w:rFonts w:ascii="宋体" w:eastAsia="宋体" w:hAnsi="宋体" w:cs="宋体"/>
              </w:rPr>
              <w:t xml:space="preserve"> </w:t>
            </w:r>
            <w:r w:rsidRPr="00DA71A9">
              <w:rPr>
                <w:rFonts w:ascii="宋体" w:eastAsia="宋体" w:hAnsi="宋体" w:cs="宋体" w:hint="eastAsia"/>
              </w:rPr>
              <w:t>越界侦测</w:t>
            </w:r>
            <w:r w:rsidRPr="00DA71A9">
              <w:rPr>
                <w:rFonts w:ascii="宋体" w:eastAsia="宋体" w:hAnsi="宋体" w:cs="宋体"/>
              </w:rPr>
              <w:t>,</w:t>
            </w:r>
            <w:r w:rsidRPr="00DA71A9">
              <w:rPr>
                <w:rFonts w:ascii="宋体" w:eastAsia="宋体" w:hAnsi="宋体" w:cs="宋体" w:hint="eastAsia"/>
              </w:rPr>
              <w:t>区域入侵侦测</w:t>
            </w:r>
            <w:r w:rsidRPr="00DA71A9">
              <w:rPr>
                <w:rFonts w:ascii="宋体" w:eastAsia="宋体" w:hAnsi="宋体" w:cs="宋体"/>
              </w:rPr>
              <w:t>,</w:t>
            </w:r>
            <w:r w:rsidRPr="00DA71A9">
              <w:rPr>
                <w:rFonts w:ascii="宋体" w:eastAsia="宋体" w:hAnsi="宋体" w:cs="宋体" w:hint="eastAsia"/>
              </w:rPr>
              <w:t>进入</w:t>
            </w:r>
            <w:r w:rsidRPr="00DA71A9">
              <w:rPr>
                <w:rFonts w:ascii="宋体" w:eastAsia="宋体" w:hAnsi="宋体" w:cs="宋体"/>
              </w:rPr>
              <w:t>/</w:t>
            </w:r>
            <w:r w:rsidRPr="00DA71A9">
              <w:rPr>
                <w:rFonts w:ascii="宋体" w:eastAsia="宋体" w:hAnsi="宋体" w:cs="宋体" w:hint="eastAsia"/>
              </w:rPr>
              <w:t>离开区域侦测</w:t>
            </w:r>
            <w:r w:rsidRPr="00DA71A9">
              <w:rPr>
                <w:rFonts w:ascii="宋体" w:eastAsia="宋体" w:hAnsi="宋体" w:cs="宋体"/>
              </w:rPr>
              <w:t>,</w:t>
            </w:r>
            <w:r w:rsidRPr="00DA71A9">
              <w:rPr>
                <w:rFonts w:ascii="宋体" w:eastAsia="宋体" w:hAnsi="宋体" w:cs="宋体" w:hint="eastAsia"/>
              </w:rPr>
              <w:t>徘徊侦测</w:t>
            </w:r>
            <w:r w:rsidRPr="00DA71A9">
              <w:rPr>
                <w:rFonts w:ascii="宋体" w:eastAsia="宋体" w:hAnsi="宋体" w:cs="宋体"/>
              </w:rPr>
              <w:t>,</w:t>
            </w:r>
            <w:r w:rsidRPr="00DA71A9">
              <w:rPr>
                <w:rFonts w:ascii="宋体" w:eastAsia="宋体" w:hAnsi="宋体" w:cs="宋体" w:hint="eastAsia"/>
              </w:rPr>
              <w:t>人员聚集侦测</w:t>
            </w:r>
            <w:r w:rsidRPr="00DA71A9">
              <w:rPr>
                <w:rFonts w:ascii="宋体" w:eastAsia="宋体" w:hAnsi="宋体" w:cs="宋体"/>
              </w:rPr>
              <w:t>,</w:t>
            </w:r>
            <w:r w:rsidRPr="00DA71A9">
              <w:rPr>
                <w:rFonts w:ascii="宋体" w:eastAsia="宋体" w:hAnsi="宋体" w:cs="宋体" w:hint="eastAsia"/>
              </w:rPr>
              <w:t>快速运动侦测</w:t>
            </w:r>
            <w:r w:rsidRPr="00DA71A9">
              <w:rPr>
                <w:rFonts w:ascii="宋体" w:eastAsia="宋体" w:hAnsi="宋体" w:cs="宋体"/>
              </w:rPr>
              <w:t>,</w:t>
            </w:r>
            <w:r w:rsidRPr="00DA71A9">
              <w:rPr>
                <w:rFonts w:ascii="宋体" w:eastAsia="宋体" w:hAnsi="宋体" w:cs="宋体" w:hint="eastAsia"/>
              </w:rPr>
              <w:t>停车侦测</w:t>
            </w:r>
            <w:r w:rsidRPr="00DA71A9">
              <w:rPr>
                <w:rFonts w:ascii="宋体" w:eastAsia="宋体" w:hAnsi="宋体" w:cs="宋体"/>
              </w:rPr>
              <w:t>,</w:t>
            </w:r>
            <w:r w:rsidRPr="00DA71A9">
              <w:rPr>
                <w:rFonts w:ascii="宋体" w:eastAsia="宋体" w:hAnsi="宋体" w:cs="宋体" w:hint="eastAsia"/>
              </w:rPr>
              <w:t>物品遗留</w:t>
            </w:r>
            <w:r w:rsidRPr="00DA71A9">
              <w:rPr>
                <w:rFonts w:ascii="宋体" w:eastAsia="宋体" w:hAnsi="宋体" w:cs="宋体"/>
              </w:rPr>
              <w:t>/</w:t>
            </w:r>
            <w:r w:rsidRPr="00DA71A9">
              <w:rPr>
                <w:rFonts w:ascii="宋体" w:eastAsia="宋体" w:hAnsi="宋体" w:cs="宋体" w:hint="eastAsia"/>
              </w:rPr>
              <w:t>拿取侦测；异常侦测</w:t>
            </w:r>
            <w:r w:rsidRPr="00DA71A9">
              <w:rPr>
                <w:rFonts w:ascii="宋体" w:eastAsia="宋体" w:hAnsi="宋体" w:cs="宋体"/>
              </w:rPr>
              <w:t xml:space="preserve"> </w:t>
            </w:r>
            <w:r w:rsidRPr="00DA71A9">
              <w:rPr>
                <w:rFonts w:ascii="宋体" w:eastAsia="宋体" w:hAnsi="宋体" w:cs="宋体" w:hint="eastAsia"/>
              </w:rPr>
              <w:t>场景变更侦测</w:t>
            </w:r>
            <w:r w:rsidRPr="00DA71A9">
              <w:rPr>
                <w:rFonts w:ascii="宋体" w:eastAsia="宋体" w:hAnsi="宋体" w:cs="宋体"/>
              </w:rPr>
              <w:t>,,</w:t>
            </w:r>
            <w:r w:rsidRPr="00DA71A9">
              <w:rPr>
                <w:rFonts w:ascii="宋体" w:eastAsia="宋体" w:hAnsi="宋体" w:cs="宋体" w:hint="eastAsia"/>
              </w:rPr>
              <w:t>音频陡升</w:t>
            </w:r>
            <w:r w:rsidRPr="00DA71A9">
              <w:rPr>
                <w:rFonts w:ascii="宋体" w:eastAsia="宋体" w:hAnsi="宋体" w:cs="宋体"/>
              </w:rPr>
              <w:t>/</w:t>
            </w:r>
            <w:r w:rsidRPr="00DA71A9">
              <w:rPr>
                <w:rFonts w:ascii="宋体" w:eastAsia="宋体" w:hAnsi="宋体" w:cs="宋体" w:hint="eastAsia"/>
              </w:rPr>
              <w:t>陡降侦测</w:t>
            </w:r>
            <w:r w:rsidRPr="00DA71A9">
              <w:rPr>
                <w:rFonts w:ascii="宋体" w:eastAsia="宋体" w:hAnsi="宋体" w:cs="宋体"/>
              </w:rPr>
              <w:t>,</w:t>
            </w:r>
            <w:r w:rsidRPr="00DA71A9">
              <w:rPr>
                <w:rFonts w:ascii="宋体" w:eastAsia="宋体" w:hAnsi="宋体" w:cs="宋体" w:hint="eastAsia"/>
              </w:rPr>
              <w:t>音频有无侦测，虚焦侦测；识别检测</w:t>
            </w:r>
            <w:r w:rsidRPr="00DA71A9">
              <w:rPr>
                <w:rFonts w:ascii="宋体" w:eastAsia="宋体" w:hAnsi="宋体" w:cs="宋体"/>
              </w:rPr>
              <w:t xml:space="preserve"> </w:t>
            </w:r>
            <w:r w:rsidRPr="00DA71A9">
              <w:rPr>
                <w:rFonts w:ascii="宋体" w:eastAsia="宋体" w:hAnsi="宋体" w:cs="宋体" w:hint="eastAsia"/>
              </w:rPr>
              <w:t>人脸侦测；音频接口</w:t>
            </w:r>
            <w:r w:rsidRPr="00DA71A9">
              <w:rPr>
                <w:rFonts w:ascii="宋体" w:eastAsia="宋体" w:hAnsi="宋体" w:cs="宋体"/>
              </w:rPr>
              <w:t xml:space="preserve"> 1</w:t>
            </w:r>
            <w:r w:rsidRPr="00DA71A9">
              <w:rPr>
                <w:rFonts w:ascii="宋体" w:eastAsia="宋体" w:hAnsi="宋体" w:cs="宋体" w:hint="eastAsia"/>
              </w:rPr>
              <w:t>对</w:t>
            </w:r>
            <w:r w:rsidRPr="00DA71A9">
              <w:rPr>
                <w:rFonts w:ascii="宋体" w:eastAsia="宋体" w:hAnsi="宋体" w:cs="宋体"/>
              </w:rPr>
              <w:t>3.5mm</w:t>
            </w:r>
            <w:r w:rsidRPr="00DA71A9">
              <w:rPr>
                <w:rFonts w:ascii="宋体" w:eastAsia="宋体" w:hAnsi="宋体" w:cs="宋体" w:hint="eastAsia"/>
              </w:rPr>
              <w:t>音频输入</w:t>
            </w:r>
            <w:r w:rsidRPr="00DA71A9">
              <w:rPr>
                <w:rFonts w:ascii="宋体" w:eastAsia="宋体" w:hAnsi="宋体" w:cs="宋体"/>
              </w:rPr>
              <w:t>(Line in)/</w:t>
            </w:r>
            <w:r w:rsidRPr="00DA71A9">
              <w:rPr>
                <w:rFonts w:ascii="宋体" w:eastAsia="宋体" w:hAnsi="宋体" w:cs="宋体" w:hint="eastAsia"/>
              </w:rPr>
              <w:t>输出外部接口；报警输入</w:t>
            </w:r>
            <w:r w:rsidRPr="00DA71A9">
              <w:rPr>
                <w:rFonts w:ascii="宋体" w:eastAsia="宋体" w:hAnsi="宋体" w:cs="宋体"/>
              </w:rPr>
              <w:t xml:space="preserve"> 1</w:t>
            </w:r>
            <w:r w:rsidRPr="00DA71A9">
              <w:rPr>
                <w:rFonts w:ascii="宋体" w:eastAsia="宋体" w:hAnsi="宋体" w:cs="宋体" w:hint="eastAsia"/>
              </w:rPr>
              <w:t>路；报警输出</w:t>
            </w:r>
            <w:r w:rsidRPr="00DA71A9">
              <w:rPr>
                <w:rFonts w:ascii="宋体" w:eastAsia="宋体" w:hAnsi="宋体" w:cs="宋体"/>
              </w:rPr>
              <w:t xml:space="preserve"> 1</w:t>
            </w:r>
            <w:r w:rsidRPr="00DA71A9">
              <w:rPr>
                <w:rFonts w:ascii="宋体" w:eastAsia="宋体" w:hAnsi="宋体" w:cs="宋体" w:hint="eastAsia"/>
              </w:rPr>
              <w:t>路，最大支持</w:t>
            </w:r>
            <w:r w:rsidRPr="00DA71A9">
              <w:rPr>
                <w:rFonts w:ascii="宋体" w:eastAsia="宋体" w:hAnsi="宋体" w:cs="宋体"/>
              </w:rPr>
              <w:t>DC24V 1A</w:t>
            </w:r>
            <w:r w:rsidRPr="00DA71A9">
              <w:rPr>
                <w:rFonts w:ascii="宋体" w:eastAsia="宋体" w:hAnsi="宋体" w:cs="宋体" w:hint="eastAsia"/>
              </w:rPr>
              <w:t>或</w:t>
            </w:r>
            <w:r w:rsidRPr="00DA71A9">
              <w:rPr>
                <w:rFonts w:ascii="宋体" w:eastAsia="宋体" w:hAnsi="宋体" w:cs="宋体"/>
              </w:rPr>
              <w:t>AC110V 500mA</w:t>
            </w:r>
            <w:r w:rsidRPr="00DA71A9">
              <w:rPr>
                <w:rFonts w:ascii="宋体" w:eastAsia="宋体" w:hAnsi="宋体" w:cs="宋体" w:hint="eastAsia"/>
              </w:rPr>
              <w:t>；工作温度和湿度</w:t>
            </w:r>
            <w:r w:rsidRPr="00DA71A9">
              <w:rPr>
                <w:rFonts w:ascii="宋体" w:eastAsia="宋体" w:hAnsi="宋体" w:cs="宋体"/>
              </w:rPr>
              <w:t xml:space="preserve"> -30</w:t>
            </w:r>
            <w:r w:rsidRPr="00DA71A9">
              <w:rPr>
                <w:rFonts w:ascii="宋体" w:eastAsia="宋体" w:hAnsi="宋体" w:cs="宋体" w:hint="eastAsia"/>
              </w:rPr>
              <w:t>℃</w:t>
            </w:r>
            <w:r w:rsidRPr="00DA71A9">
              <w:rPr>
                <w:rFonts w:ascii="宋体" w:eastAsia="宋体" w:hAnsi="宋体" w:cs="宋体"/>
              </w:rPr>
              <w:t>~60</w:t>
            </w:r>
            <w:r w:rsidRPr="00DA71A9">
              <w:rPr>
                <w:rFonts w:ascii="宋体" w:eastAsia="宋体" w:hAnsi="宋体" w:cs="宋体" w:hint="eastAsia"/>
              </w:rPr>
              <w:t>℃</w:t>
            </w:r>
            <w:r w:rsidRPr="00DA71A9">
              <w:rPr>
                <w:rFonts w:ascii="宋体" w:eastAsia="宋体" w:hAnsi="宋体" w:cs="宋体"/>
              </w:rPr>
              <w:t>,</w:t>
            </w:r>
            <w:r w:rsidRPr="00DA71A9">
              <w:rPr>
                <w:rFonts w:ascii="宋体" w:eastAsia="宋体" w:hAnsi="宋体" w:cs="宋体" w:hint="eastAsia"/>
              </w:rPr>
              <w:t>湿度小于</w:t>
            </w:r>
            <w:r w:rsidRPr="00DA71A9">
              <w:rPr>
                <w:rFonts w:ascii="宋体" w:eastAsia="宋体" w:hAnsi="宋体" w:cs="宋体"/>
              </w:rPr>
              <w:t>95%(</w:t>
            </w:r>
            <w:r w:rsidRPr="00DA71A9">
              <w:rPr>
                <w:rFonts w:ascii="宋体" w:eastAsia="宋体" w:hAnsi="宋体" w:cs="宋体" w:hint="eastAsia"/>
              </w:rPr>
              <w:t>无凝结</w:t>
            </w:r>
            <w:r w:rsidRPr="00DA71A9">
              <w:rPr>
                <w:rFonts w:ascii="宋体" w:eastAsia="宋体" w:hAnsi="宋体" w:cs="宋体"/>
              </w:rPr>
              <w:t>)</w:t>
            </w:r>
            <w:r w:rsidRPr="00DA71A9">
              <w:rPr>
                <w:rFonts w:ascii="宋体" w:eastAsia="宋体" w:hAnsi="宋体" w:cs="宋体" w:hint="eastAsia"/>
              </w:rPr>
              <w:t>；电源供应</w:t>
            </w:r>
            <w:r w:rsidRPr="00DA71A9">
              <w:rPr>
                <w:rFonts w:ascii="宋体" w:eastAsia="宋体" w:hAnsi="宋体" w:cs="宋体"/>
              </w:rPr>
              <w:t xml:space="preserve"> DC12V/PoE(802.3af)</w:t>
            </w:r>
            <w:r w:rsidRPr="00DA71A9">
              <w:rPr>
                <w:rFonts w:ascii="宋体" w:eastAsia="宋体" w:hAnsi="宋体" w:cs="宋体" w:hint="eastAsia"/>
              </w:rPr>
              <w:t>；功耗</w:t>
            </w:r>
            <w:r w:rsidRPr="00DA71A9">
              <w:rPr>
                <w:rFonts w:ascii="宋体" w:eastAsia="宋体" w:hAnsi="宋体" w:cs="宋体"/>
              </w:rPr>
              <w:t xml:space="preserve"> 7W MAX</w:t>
            </w:r>
            <w:r w:rsidRPr="00DA71A9">
              <w:rPr>
                <w:rFonts w:ascii="宋体" w:eastAsia="宋体" w:hAnsi="宋体" w:cs="宋体" w:hint="eastAsia"/>
              </w:rPr>
              <w:t>；</w:t>
            </w:r>
            <w:r w:rsidRPr="00DA71A9">
              <w:rPr>
                <w:rFonts w:ascii="宋体" w:eastAsia="宋体" w:hAnsi="宋体" w:cs="宋体"/>
              </w:rPr>
              <w:t>(</w:t>
            </w:r>
            <w:r w:rsidRPr="00DA71A9">
              <w:rPr>
                <w:rFonts w:ascii="宋体" w:eastAsia="宋体" w:hAnsi="宋体" w:cs="宋体" w:hint="eastAsia"/>
              </w:rPr>
              <w:t>红外灯</w:t>
            </w:r>
            <w:r w:rsidRPr="00DA71A9">
              <w:rPr>
                <w:rFonts w:ascii="宋体" w:eastAsia="宋体" w:hAnsi="宋体" w:cs="宋体"/>
              </w:rPr>
              <w:t>2W,</w:t>
            </w:r>
            <w:r w:rsidRPr="00DA71A9">
              <w:rPr>
                <w:rFonts w:ascii="宋体" w:eastAsia="宋体" w:hAnsi="宋体" w:cs="宋体" w:hint="eastAsia"/>
              </w:rPr>
              <w:t>电动镜头</w:t>
            </w:r>
            <w:r w:rsidRPr="00DA71A9">
              <w:rPr>
                <w:rFonts w:ascii="宋体" w:eastAsia="宋体" w:hAnsi="宋体" w:cs="宋体"/>
              </w:rPr>
              <w:t>1W)</w:t>
            </w:r>
            <w:r w:rsidRPr="00DA71A9">
              <w:rPr>
                <w:rFonts w:ascii="宋体" w:eastAsia="宋体" w:hAnsi="宋体" w:cs="宋体" w:hint="eastAsia"/>
              </w:rPr>
              <w:t>；红外照射距离</w:t>
            </w:r>
            <w:r w:rsidRPr="00DA71A9">
              <w:rPr>
                <w:rFonts w:ascii="宋体" w:eastAsia="宋体" w:hAnsi="宋体" w:cs="宋体"/>
              </w:rPr>
              <w:t xml:space="preserve"> </w:t>
            </w:r>
            <w:r w:rsidRPr="00DA71A9">
              <w:rPr>
                <w:rFonts w:ascii="宋体" w:eastAsia="宋体" w:hAnsi="宋体" w:cs="宋体" w:hint="eastAsia"/>
              </w:rPr>
              <w:t>支持红外</w:t>
            </w:r>
            <w:r w:rsidRPr="00DA71A9">
              <w:rPr>
                <w:rFonts w:ascii="宋体" w:eastAsia="宋体" w:hAnsi="宋体" w:cs="宋体"/>
              </w:rPr>
              <w:t>10-30</w:t>
            </w:r>
            <w:r w:rsidRPr="00DA71A9">
              <w:rPr>
                <w:rFonts w:ascii="宋体" w:eastAsia="宋体" w:hAnsi="宋体" w:cs="宋体" w:hint="eastAsia"/>
              </w:rPr>
              <w:t>米；防暴等级</w:t>
            </w:r>
            <w:r w:rsidRPr="00DA71A9">
              <w:rPr>
                <w:rFonts w:ascii="宋体" w:eastAsia="宋体" w:hAnsi="宋体" w:cs="宋体"/>
              </w:rPr>
              <w:t xml:space="preserve"> </w:t>
            </w:r>
            <w:r w:rsidRPr="00DA71A9">
              <w:rPr>
                <w:rFonts w:ascii="宋体" w:eastAsia="宋体" w:hAnsi="宋体" w:cs="宋体" w:hint="eastAsia"/>
              </w:rPr>
              <w:t>防暴等级支持</w:t>
            </w:r>
            <w:r w:rsidRPr="00DA71A9">
              <w:rPr>
                <w:rFonts w:ascii="宋体" w:eastAsia="宋体" w:hAnsi="宋体" w:cs="宋体"/>
              </w:rPr>
              <w:t>IK10</w:t>
            </w:r>
            <w:r w:rsidRPr="00DA71A9">
              <w:rPr>
                <w:rFonts w:ascii="宋体" w:eastAsia="宋体" w:hAnsi="宋体" w:cs="宋体" w:hint="eastAsia"/>
              </w:rPr>
              <w:t>；支持电动镜头；支持</w:t>
            </w:r>
            <w:r w:rsidRPr="00DA71A9">
              <w:rPr>
                <w:rFonts w:ascii="宋体" w:eastAsia="宋体" w:hAnsi="宋体" w:cs="宋体"/>
              </w:rPr>
              <w:t>OSD</w:t>
            </w:r>
            <w:r w:rsidRPr="00DA71A9">
              <w:rPr>
                <w:rFonts w:ascii="宋体" w:eastAsia="宋体" w:hAnsi="宋体" w:cs="宋体" w:hint="eastAsia"/>
              </w:rPr>
              <w:t>叠加温湿度信息</w:t>
            </w:r>
          </w:p>
          <w:p w:rsidR="00415810" w:rsidRPr="00DA71A9" w:rsidRDefault="00415810" w:rsidP="00DA71A9">
            <w:pPr>
              <w:spacing w:after="0" w:line="220" w:lineRule="atLeast"/>
              <w:jc w:val="both"/>
              <w:rPr>
                <w:rFonts w:ascii="宋体" w:eastAsia="宋体" w:hAnsi="宋体"/>
                <w:b/>
                <w:bCs/>
              </w:rPr>
            </w:pPr>
            <w:r w:rsidRPr="00DA71A9">
              <w:rPr>
                <w:rFonts w:ascii="宋体" w:eastAsia="宋体" w:hAnsi="宋体" w:cs="宋体" w:hint="eastAsia"/>
              </w:rPr>
              <w:t>支持定时上报当前的温湿度数据；支持设置温湿度上下限阈值信息；支持阈值超限报警</w:t>
            </w:r>
          </w:p>
        </w:tc>
        <w:tc>
          <w:tcPr>
            <w:tcW w:w="768" w:type="dxa"/>
            <w:vAlign w:val="center"/>
          </w:tcPr>
          <w:p w:rsidR="00415810" w:rsidRPr="00DA71A9" w:rsidRDefault="00415810" w:rsidP="00DA71A9">
            <w:pPr>
              <w:spacing w:after="0" w:line="220" w:lineRule="atLeast"/>
              <w:jc w:val="center"/>
              <w:rPr>
                <w:rFonts w:ascii="宋体" w:eastAsia="宋体" w:hAnsi="宋体" w:cs="宋体"/>
              </w:rPr>
            </w:pPr>
            <w:r w:rsidRPr="00DA71A9">
              <w:rPr>
                <w:rFonts w:ascii="宋体" w:eastAsia="宋体" w:hAnsi="宋体" w:cs="宋体"/>
              </w:rPr>
              <w:t>80</w:t>
            </w:r>
          </w:p>
        </w:tc>
      </w:tr>
      <w:tr w:rsidR="00415810" w:rsidRPr="00DA71A9" w:rsidTr="00415810">
        <w:trPr>
          <w:trHeight w:val="1344"/>
          <w:jc w:val="center"/>
        </w:trPr>
        <w:tc>
          <w:tcPr>
            <w:tcW w:w="1684" w:type="dxa"/>
            <w:vAlign w:val="center"/>
          </w:tcPr>
          <w:p w:rsidR="00415810" w:rsidRPr="00DA71A9" w:rsidRDefault="00415810" w:rsidP="00DA71A9">
            <w:pPr>
              <w:spacing w:after="0" w:line="220" w:lineRule="atLeast"/>
              <w:jc w:val="center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存储服务器</w:t>
            </w:r>
          </w:p>
        </w:tc>
        <w:tc>
          <w:tcPr>
            <w:tcW w:w="6372" w:type="dxa"/>
            <w:vAlign w:val="center"/>
          </w:tcPr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【单控】</w:t>
            </w:r>
            <w:r w:rsidRPr="00DA71A9">
              <w:rPr>
                <w:rFonts w:ascii="宋体" w:eastAsia="宋体" w:hAnsi="宋体" w:cs="宋体"/>
              </w:rPr>
              <w:t>4U 24</w:t>
            </w:r>
            <w:r w:rsidRPr="00DA71A9">
              <w:rPr>
                <w:rFonts w:ascii="宋体" w:eastAsia="宋体" w:hAnsi="宋体" w:cs="宋体" w:hint="eastAsia"/>
              </w:rPr>
              <w:t>盘位，单控制器，</w:t>
            </w:r>
            <w:r w:rsidRPr="00DA71A9">
              <w:rPr>
                <w:rFonts w:ascii="宋体" w:eastAsia="宋体" w:hAnsi="宋体" w:cs="宋体"/>
              </w:rPr>
              <w:t>64</w:t>
            </w:r>
            <w:r w:rsidRPr="00DA71A9">
              <w:rPr>
                <w:rFonts w:ascii="宋体" w:eastAsia="宋体" w:hAnsi="宋体" w:cs="宋体" w:hint="eastAsia"/>
              </w:rPr>
              <w:t>位多核处理器，</w:t>
            </w:r>
            <w:r w:rsidRPr="00DA71A9">
              <w:rPr>
                <w:rFonts w:ascii="宋体" w:eastAsia="宋体" w:hAnsi="宋体" w:cs="宋体"/>
              </w:rPr>
              <w:t>4GB</w:t>
            </w:r>
            <w:r w:rsidRPr="00DA71A9">
              <w:rPr>
                <w:rFonts w:ascii="宋体" w:eastAsia="宋体" w:hAnsi="宋体" w:cs="宋体" w:hint="eastAsia"/>
              </w:rPr>
              <w:t>缓存（可扩展至</w:t>
            </w:r>
            <w:r w:rsidRPr="00DA71A9">
              <w:rPr>
                <w:rFonts w:ascii="宋体" w:eastAsia="宋体" w:hAnsi="宋体" w:cs="宋体"/>
              </w:rPr>
              <w:t>32GB)</w:t>
            </w:r>
            <w:r w:rsidRPr="00DA71A9">
              <w:rPr>
                <w:rFonts w:ascii="宋体" w:eastAsia="宋体" w:hAnsi="宋体" w:cs="宋体" w:hint="eastAsia"/>
              </w:rPr>
              <w:t>，高效冗余电源，</w:t>
            </w:r>
            <w:r w:rsidRPr="00DA71A9">
              <w:rPr>
                <w:rFonts w:ascii="宋体" w:eastAsia="宋体" w:hAnsi="宋体" w:cs="宋体"/>
              </w:rPr>
              <w:t>4</w:t>
            </w:r>
            <w:r w:rsidRPr="00DA71A9">
              <w:rPr>
                <w:rFonts w:ascii="宋体" w:eastAsia="宋体" w:hAnsi="宋体" w:cs="宋体" w:hint="eastAsia"/>
              </w:rPr>
              <w:t>个千兆网口，带</w:t>
            </w:r>
            <w:r w:rsidRPr="00DA71A9">
              <w:rPr>
                <w:rFonts w:ascii="宋体" w:eastAsia="宋体" w:hAnsi="宋体" w:cs="宋体"/>
              </w:rPr>
              <w:t>24</w:t>
            </w:r>
            <w:r w:rsidRPr="00DA71A9">
              <w:rPr>
                <w:rFonts w:ascii="宋体" w:eastAsia="宋体" w:hAnsi="宋体" w:cs="宋体" w:hint="eastAsia"/>
              </w:rPr>
              <w:t>块</w:t>
            </w:r>
            <w:r w:rsidRPr="00DA71A9">
              <w:rPr>
                <w:rFonts w:ascii="宋体" w:eastAsia="宋体" w:hAnsi="宋体" w:cs="宋体"/>
              </w:rPr>
              <w:t>10T</w:t>
            </w:r>
            <w:r w:rsidRPr="00DA71A9">
              <w:rPr>
                <w:rFonts w:ascii="宋体" w:eastAsia="宋体" w:hAnsi="宋体" w:cs="宋体" w:hint="eastAsia"/>
              </w:rPr>
              <w:t>氦气磁盘，磁盘类别为监控级；</w:t>
            </w:r>
          </w:p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单设备可提供</w:t>
            </w:r>
            <w:r w:rsidRPr="00DA71A9">
              <w:rPr>
                <w:rFonts w:ascii="宋体" w:eastAsia="宋体" w:hAnsi="宋体" w:cs="宋体"/>
              </w:rPr>
              <w:t>240TB</w:t>
            </w:r>
            <w:r w:rsidRPr="00DA71A9">
              <w:rPr>
                <w:rFonts w:ascii="宋体" w:eastAsia="宋体" w:hAnsi="宋体" w:cs="宋体" w:hint="eastAsia"/>
              </w:rPr>
              <w:t>存储空间（实际可用空间：</w:t>
            </w:r>
            <w:r w:rsidRPr="00DA71A9">
              <w:rPr>
                <w:rFonts w:ascii="宋体" w:eastAsia="宋体" w:hAnsi="宋体" w:cs="宋体"/>
              </w:rPr>
              <w:t>188TB)</w:t>
            </w:r>
            <w:r w:rsidRPr="00DA71A9">
              <w:rPr>
                <w:rFonts w:ascii="宋体" w:eastAsia="宋体" w:hAnsi="宋体" w:cs="宋体" w:hint="eastAsia"/>
              </w:rPr>
              <w:t>；</w:t>
            </w:r>
          </w:p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支持视音频、智能分析录像的混合直存，</w:t>
            </w:r>
            <w:r w:rsidRPr="00DA71A9">
              <w:rPr>
                <w:rFonts w:ascii="宋体" w:eastAsia="宋体" w:hAnsi="宋体" w:cs="宋体"/>
              </w:rPr>
              <w:t>640Mbps</w:t>
            </w:r>
            <w:r w:rsidRPr="00DA71A9">
              <w:rPr>
                <w:rFonts w:ascii="宋体" w:eastAsia="宋体" w:hAnsi="宋体" w:cs="宋体" w:hint="eastAsia"/>
              </w:rPr>
              <w:t>接入带宽；支持</w:t>
            </w:r>
            <w:r w:rsidRPr="00DA71A9">
              <w:rPr>
                <w:rFonts w:ascii="宋体" w:eastAsia="宋体" w:hAnsi="宋体" w:cs="宋体"/>
              </w:rPr>
              <w:t>SMART IPC</w:t>
            </w:r>
            <w:r w:rsidRPr="00DA71A9">
              <w:rPr>
                <w:rFonts w:ascii="宋体" w:eastAsia="宋体" w:hAnsi="宋体" w:cs="宋体" w:hint="eastAsia"/>
              </w:rPr>
              <w:t>接入，支持存储智能信息，实现智能事件检索功能，精确定位重点事件，并可通过平台进行智能浓缩播放，有效节省客户时间。支持</w:t>
            </w:r>
            <w:r w:rsidRPr="00DA71A9">
              <w:rPr>
                <w:rFonts w:ascii="宋体" w:eastAsia="宋体" w:hAnsi="宋体" w:cs="宋体"/>
              </w:rPr>
              <w:t>RAID 0</w:t>
            </w:r>
            <w:r w:rsidRPr="00DA71A9">
              <w:rPr>
                <w:rFonts w:ascii="宋体" w:eastAsia="宋体" w:hAnsi="宋体" w:cs="宋体" w:hint="eastAsia"/>
              </w:rPr>
              <w:t>、</w:t>
            </w:r>
            <w:r w:rsidRPr="00DA71A9">
              <w:rPr>
                <w:rFonts w:ascii="宋体" w:eastAsia="宋体" w:hAnsi="宋体" w:cs="宋体"/>
              </w:rPr>
              <w:t>1</w:t>
            </w:r>
            <w:r w:rsidRPr="00DA71A9">
              <w:rPr>
                <w:rFonts w:ascii="宋体" w:eastAsia="宋体" w:hAnsi="宋体" w:cs="宋体" w:hint="eastAsia"/>
              </w:rPr>
              <w:t>、</w:t>
            </w:r>
            <w:r w:rsidRPr="00DA71A9">
              <w:rPr>
                <w:rFonts w:ascii="宋体" w:eastAsia="宋体" w:hAnsi="宋体" w:cs="宋体"/>
              </w:rPr>
              <w:t>3</w:t>
            </w:r>
            <w:r w:rsidRPr="00DA71A9">
              <w:rPr>
                <w:rFonts w:ascii="宋体" w:eastAsia="宋体" w:hAnsi="宋体" w:cs="宋体" w:hint="eastAsia"/>
              </w:rPr>
              <w:t>、</w:t>
            </w:r>
            <w:r w:rsidRPr="00DA71A9">
              <w:rPr>
                <w:rFonts w:ascii="宋体" w:eastAsia="宋体" w:hAnsi="宋体" w:cs="宋体"/>
              </w:rPr>
              <w:t>5</w:t>
            </w:r>
            <w:r w:rsidRPr="00DA71A9">
              <w:rPr>
                <w:rFonts w:ascii="宋体" w:eastAsia="宋体" w:hAnsi="宋体" w:cs="宋体" w:hint="eastAsia"/>
              </w:rPr>
              <w:t>、</w:t>
            </w:r>
            <w:r w:rsidRPr="00DA71A9">
              <w:rPr>
                <w:rFonts w:ascii="宋体" w:eastAsia="宋体" w:hAnsi="宋体" w:cs="宋体"/>
              </w:rPr>
              <w:t>6</w:t>
            </w:r>
            <w:r w:rsidRPr="00DA71A9">
              <w:rPr>
                <w:rFonts w:ascii="宋体" w:eastAsia="宋体" w:hAnsi="宋体" w:cs="宋体" w:hint="eastAsia"/>
              </w:rPr>
              <w:t>、</w:t>
            </w:r>
            <w:r w:rsidRPr="00DA71A9">
              <w:rPr>
                <w:rFonts w:ascii="宋体" w:eastAsia="宋体" w:hAnsi="宋体" w:cs="宋体"/>
              </w:rPr>
              <w:t>10</w:t>
            </w:r>
            <w:r w:rsidRPr="00DA71A9">
              <w:rPr>
                <w:rFonts w:ascii="宋体" w:eastAsia="宋体" w:hAnsi="宋体" w:cs="宋体" w:hint="eastAsia"/>
              </w:rPr>
              <w:t>、</w:t>
            </w:r>
            <w:r w:rsidRPr="00DA71A9">
              <w:rPr>
                <w:rFonts w:ascii="宋体" w:eastAsia="宋体" w:hAnsi="宋体" w:cs="宋体"/>
              </w:rPr>
              <w:t>50</w:t>
            </w:r>
            <w:r w:rsidRPr="00DA71A9">
              <w:rPr>
                <w:rFonts w:ascii="宋体" w:eastAsia="宋体" w:hAnsi="宋体" w:cs="宋体" w:hint="eastAsia"/>
              </w:rPr>
              <w:t>，</w:t>
            </w:r>
            <w:r w:rsidRPr="00DA71A9">
              <w:rPr>
                <w:rFonts w:ascii="宋体" w:eastAsia="宋体" w:hAnsi="宋体" w:cs="宋体"/>
              </w:rPr>
              <w:t>60</w:t>
            </w:r>
            <w:r w:rsidRPr="00DA71A9">
              <w:rPr>
                <w:rFonts w:ascii="宋体" w:eastAsia="宋体" w:hAnsi="宋体" w:cs="宋体" w:hint="eastAsia"/>
              </w:rPr>
              <w:t>、</w:t>
            </w:r>
            <w:r w:rsidRPr="00DA71A9">
              <w:rPr>
                <w:rFonts w:ascii="宋体" w:eastAsia="宋体" w:hAnsi="宋体" w:cs="宋体"/>
              </w:rPr>
              <w:t>VRAID</w:t>
            </w:r>
            <w:r w:rsidRPr="00DA71A9">
              <w:rPr>
                <w:rFonts w:ascii="宋体" w:eastAsia="宋体" w:hAnsi="宋体" w:cs="宋体" w:hint="eastAsia"/>
              </w:rPr>
              <w:t>、</w:t>
            </w:r>
            <w:r w:rsidRPr="00DA71A9">
              <w:rPr>
                <w:rFonts w:ascii="宋体" w:eastAsia="宋体" w:hAnsi="宋体" w:cs="宋体"/>
              </w:rPr>
              <w:t>JBOD</w:t>
            </w:r>
            <w:r w:rsidRPr="00DA71A9">
              <w:rPr>
                <w:rFonts w:ascii="宋体" w:eastAsia="宋体" w:hAnsi="宋体" w:cs="宋体" w:hint="eastAsia"/>
              </w:rPr>
              <w:t>多种模式；</w:t>
            </w:r>
          </w:p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网络协议：</w:t>
            </w:r>
            <w:r w:rsidRPr="00DA71A9">
              <w:rPr>
                <w:rFonts w:ascii="宋体" w:eastAsia="宋体" w:hAnsi="宋体" w:cs="宋体"/>
              </w:rPr>
              <w:t>RTSP/ONVIF/PSIA/SIP</w:t>
            </w:r>
            <w:r w:rsidRPr="00DA71A9">
              <w:rPr>
                <w:rFonts w:ascii="宋体" w:eastAsia="宋体" w:hAnsi="宋体" w:cs="宋体" w:hint="eastAsia"/>
              </w:rPr>
              <w:t>（</w:t>
            </w:r>
            <w:r w:rsidRPr="00DA71A9">
              <w:rPr>
                <w:rFonts w:ascii="宋体" w:eastAsia="宋体" w:hAnsi="宋体" w:cs="宋体"/>
              </w:rPr>
              <w:t>GB/T28181</w:t>
            </w:r>
            <w:r w:rsidRPr="00DA71A9"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768" w:type="dxa"/>
            <w:vAlign w:val="center"/>
          </w:tcPr>
          <w:p w:rsidR="00415810" w:rsidRPr="00DA71A9" w:rsidRDefault="00415810" w:rsidP="00DA71A9">
            <w:pPr>
              <w:spacing w:after="0" w:line="220" w:lineRule="atLeast"/>
              <w:jc w:val="center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/>
              </w:rPr>
              <w:t>2</w:t>
            </w:r>
            <w:r w:rsidRPr="00DA71A9">
              <w:rPr>
                <w:rFonts w:ascii="宋体" w:eastAsia="宋体" w:hAnsi="宋体" w:cs="宋体" w:hint="eastAsia"/>
              </w:rPr>
              <w:t>台</w:t>
            </w:r>
          </w:p>
        </w:tc>
      </w:tr>
      <w:tr w:rsidR="00415810" w:rsidRPr="00DA71A9" w:rsidTr="00415810">
        <w:trPr>
          <w:trHeight w:val="1344"/>
          <w:jc w:val="center"/>
        </w:trPr>
        <w:tc>
          <w:tcPr>
            <w:tcW w:w="1684" w:type="dxa"/>
            <w:vAlign w:val="center"/>
          </w:tcPr>
          <w:p w:rsidR="00415810" w:rsidRPr="00DA71A9" w:rsidRDefault="00415810" w:rsidP="00DA71A9">
            <w:pPr>
              <w:spacing w:after="0" w:line="220" w:lineRule="atLeast"/>
              <w:jc w:val="center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存储管理平台</w:t>
            </w:r>
          </w:p>
        </w:tc>
        <w:tc>
          <w:tcPr>
            <w:tcW w:w="6372" w:type="dxa"/>
            <w:vAlign w:val="center"/>
          </w:tcPr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采用</w:t>
            </w:r>
            <w:r w:rsidRPr="00DA71A9">
              <w:rPr>
                <w:rFonts w:ascii="宋体" w:eastAsia="宋体" w:hAnsi="宋体" w:cs="宋体"/>
              </w:rPr>
              <w:t>Linux</w:t>
            </w:r>
            <w:r w:rsidRPr="00DA71A9">
              <w:rPr>
                <w:rFonts w:ascii="宋体" w:eastAsia="宋体" w:hAnsi="宋体" w:cs="宋体" w:hint="eastAsia"/>
              </w:rPr>
              <w:t>操作系统，运行稳定可靠</w:t>
            </w:r>
          </w:p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可根据业务负载情况，动态调整部分或全部无读写硬盘进入休眠模式；</w:t>
            </w:r>
          </w:p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提供智能化图形界面，对前端设备进行分组，管控，可及时获取设备运行状态信息；</w:t>
            </w:r>
          </w:p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支持</w:t>
            </w:r>
            <w:r w:rsidRPr="00DA71A9">
              <w:rPr>
                <w:rFonts w:ascii="宋体" w:eastAsia="宋体" w:hAnsi="宋体" w:cs="宋体"/>
              </w:rPr>
              <w:t>SADP</w:t>
            </w:r>
            <w:r w:rsidRPr="00DA71A9">
              <w:rPr>
                <w:rFonts w:ascii="宋体" w:eastAsia="宋体" w:hAnsi="宋体" w:cs="宋体" w:hint="eastAsia"/>
              </w:rPr>
              <w:t>协议；可自动搜索在线存储；</w:t>
            </w:r>
          </w:p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支持通过</w:t>
            </w:r>
            <w:r w:rsidRPr="00DA71A9">
              <w:rPr>
                <w:rFonts w:ascii="宋体" w:eastAsia="宋体" w:hAnsi="宋体" w:cs="宋体"/>
              </w:rPr>
              <w:t>SNMP</w:t>
            </w:r>
            <w:r w:rsidRPr="00DA71A9">
              <w:rPr>
                <w:rFonts w:ascii="宋体" w:eastAsia="宋体" w:hAnsi="宋体" w:cs="宋体" w:hint="eastAsia"/>
              </w:rPr>
              <w:t>与主</w:t>
            </w:r>
            <w:proofErr w:type="gramStart"/>
            <w:r w:rsidRPr="00DA71A9">
              <w:rPr>
                <w:rFonts w:ascii="宋体" w:eastAsia="宋体" w:hAnsi="宋体" w:cs="宋体" w:hint="eastAsia"/>
              </w:rPr>
              <w:t>流网管</w:t>
            </w:r>
            <w:proofErr w:type="gramEnd"/>
            <w:r w:rsidRPr="00DA71A9">
              <w:rPr>
                <w:rFonts w:ascii="宋体" w:eastAsia="宋体" w:hAnsi="宋体" w:cs="宋体" w:hint="eastAsia"/>
              </w:rPr>
              <w:t>系统的对接；支持多设备集中管理</w:t>
            </w:r>
          </w:p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输出接口：支持</w:t>
            </w:r>
            <w:r w:rsidRPr="00DA71A9">
              <w:rPr>
                <w:rFonts w:ascii="宋体" w:eastAsia="宋体" w:hAnsi="宋体" w:cs="宋体"/>
              </w:rPr>
              <w:t>4</w:t>
            </w:r>
            <w:r w:rsidRPr="00DA71A9">
              <w:rPr>
                <w:rFonts w:ascii="宋体" w:eastAsia="宋体" w:hAnsi="宋体" w:cs="宋体" w:hint="eastAsia"/>
              </w:rPr>
              <w:t>路</w:t>
            </w:r>
            <w:r w:rsidRPr="00DA71A9">
              <w:rPr>
                <w:rFonts w:ascii="宋体" w:eastAsia="宋体" w:hAnsi="宋体" w:cs="宋体"/>
              </w:rPr>
              <w:t>HDMI</w:t>
            </w:r>
            <w:r w:rsidRPr="00DA71A9">
              <w:rPr>
                <w:rFonts w:ascii="宋体" w:eastAsia="宋体" w:hAnsi="宋体" w:cs="宋体" w:hint="eastAsia"/>
              </w:rPr>
              <w:t>和</w:t>
            </w:r>
            <w:r w:rsidRPr="00DA71A9">
              <w:rPr>
                <w:rFonts w:ascii="宋体" w:eastAsia="宋体" w:hAnsi="宋体" w:cs="宋体"/>
              </w:rPr>
              <w:t>2</w:t>
            </w:r>
            <w:r w:rsidRPr="00DA71A9">
              <w:rPr>
                <w:rFonts w:ascii="宋体" w:eastAsia="宋体" w:hAnsi="宋体" w:cs="宋体" w:hint="eastAsia"/>
              </w:rPr>
              <w:t>路</w:t>
            </w:r>
            <w:r w:rsidRPr="00DA71A9">
              <w:rPr>
                <w:rFonts w:ascii="宋体" w:eastAsia="宋体" w:hAnsi="宋体" w:cs="宋体"/>
              </w:rPr>
              <w:t>BNC</w:t>
            </w:r>
            <w:r w:rsidRPr="00DA71A9">
              <w:rPr>
                <w:rFonts w:ascii="宋体" w:eastAsia="宋体" w:hAnsi="宋体" w:cs="宋体" w:hint="eastAsia"/>
              </w:rPr>
              <w:t>输出，</w:t>
            </w:r>
            <w:r w:rsidRPr="00DA71A9">
              <w:rPr>
                <w:rFonts w:ascii="宋体" w:eastAsia="宋体" w:hAnsi="宋体" w:cs="宋体"/>
              </w:rPr>
              <w:t>HDMI</w:t>
            </w:r>
            <w:r w:rsidRPr="00DA71A9">
              <w:rPr>
                <w:rFonts w:ascii="宋体" w:eastAsia="宋体" w:hAnsi="宋体" w:cs="宋体" w:hint="eastAsia"/>
              </w:rPr>
              <w:t>（可以转</w:t>
            </w:r>
            <w:r w:rsidRPr="00DA71A9">
              <w:rPr>
                <w:rFonts w:ascii="宋体" w:eastAsia="宋体" w:hAnsi="宋体" w:cs="宋体"/>
              </w:rPr>
              <w:t>DVI-D</w:t>
            </w:r>
            <w:r w:rsidRPr="00DA71A9">
              <w:rPr>
                <w:rFonts w:ascii="宋体" w:eastAsia="宋体" w:hAnsi="宋体" w:cs="宋体" w:hint="eastAsia"/>
              </w:rPr>
              <w:t>）（奇数口）输出分辨率最高支持</w:t>
            </w:r>
            <w:r w:rsidRPr="00DA71A9">
              <w:rPr>
                <w:rFonts w:ascii="宋体" w:eastAsia="宋体" w:hAnsi="宋体" w:cs="宋体"/>
              </w:rPr>
              <w:t>4K</w:t>
            </w:r>
            <w:r w:rsidRPr="00DA71A9">
              <w:rPr>
                <w:rFonts w:ascii="宋体" w:eastAsia="宋体" w:hAnsi="宋体" w:cs="宋体" w:hint="eastAsia"/>
              </w:rPr>
              <w:t>（</w:t>
            </w:r>
            <w:r w:rsidRPr="00DA71A9">
              <w:rPr>
                <w:rFonts w:ascii="宋体" w:eastAsia="宋体" w:hAnsi="宋体" w:cs="宋体"/>
              </w:rPr>
              <w:t>3840*2160@30HZ</w:t>
            </w:r>
            <w:r w:rsidRPr="00DA71A9">
              <w:rPr>
                <w:rFonts w:ascii="宋体" w:eastAsia="宋体" w:hAnsi="宋体" w:cs="宋体" w:hint="eastAsia"/>
              </w:rPr>
              <w:t>）</w:t>
            </w:r>
          </w:p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lastRenderedPageBreak/>
              <w:t>编码格式：支持</w:t>
            </w:r>
            <w:r w:rsidRPr="00DA71A9">
              <w:rPr>
                <w:rFonts w:ascii="宋体" w:eastAsia="宋体" w:hAnsi="宋体" w:cs="宋体"/>
              </w:rPr>
              <w:t>H.265</w:t>
            </w:r>
            <w:r w:rsidRPr="00DA71A9">
              <w:rPr>
                <w:rFonts w:ascii="宋体" w:eastAsia="宋体" w:hAnsi="宋体" w:cs="宋体" w:hint="eastAsia"/>
              </w:rPr>
              <w:t>、</w:t>
            </w:r>
            <w:r w:rsidRPr="00DA71A9">
              <w:rPr>
                <w:rFonts w:ascii="宋体" w:eastAsia="宋体" w:hAnsi="宋体" w:cs="宋体"/>
              </w:rPr>
              <w:t>H.264</w:t>
            </w:r>
            <w:r w:rsidRPr="00DA71A9">
              <w:rPr>
                <w:rFonts w:ascii="宋体" w:eastAsia="宋体" w:hAnsi="宋体" w:cs="宋体" w:hint="eastAsia"/>
              </w:rPr>
              <w:t>、</w:t>
            </w:r>
            <w:r w:rsidRPr="00DA71A9">
              <w:rPr>
                <w:rFonts w:ascii="宋体" w:eastAsia="宋体" w:hAnsi="宋体" w:cs="宋体"/>
              </w:rPr>
              <w:t>MPEG4</w:t>
            </w:r>
            <w:r w:rsidRPr="00DA71A9">
              <w:rPr>
                <w:rFonts w:ascii="宋体" w:eastAsia="宋体" w:hAnsi="宋体" w:cs="宋体" w:hint="eastAsia"/>
              </w:rPr>
              <w:t>、</w:t>
            </w:r>
            <w:r w:rsidRPr="00DA71A9">
              <w:rPr>
                <w:rFonts w:ascii="宋体" w:eastAsia="宋体" w:hAnsi="宋体" w:cs="宋体"/>
              </w:rPr>
              <w:t>MJPEG</w:t>
            </w:r>
            <w:r w:rsidRPr="00DA71A9">
              <w:rPr>
                <w:rFonts w:ascii="宋体" w:eastAsia="宋体" w:hAnsi="宋体" w:cs="宋体" w:hint="eastAsia"/>
              </w:rPr>
              <w:t>等主流的编码格式；</w:t>
            </w:r>
          </w:p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网络接口：</w:t>
            </w:r>
            <w:r w:rsidRPr="00DA71A9">
              <w:rPr>
                <w:rFonts w:ascii="宋体" w:eastAsia="宋体" w:hAnsi="宋体" w:cs="宋体"/>
              </w:rPr>
              <w:t>2</w:t>
            </w:r>
            <w:r w:rsidRPr="00DA71A9">
              <w:rPr>
                <w:rFonts w:ascii="宋体" w:eastAsia="宋体" w:hAnsi="宋体" w:cs="宋体" w:hint="eastAsia"/>
              </w:rPr>
              <w:t>个</w:t>
            </w:r>
            <w:r w:rsidRPr="00DA71A9">
              <w:rPr>
                <w:rFonts w:ascii="宋体" w:eastAsia="宋体" w:hAnsi="宋体" w:cs="宋体"/>
              </w:rPr>
              <w:t>RJ45 10M/100M/1000Mbps</w:t>
            </w:r>
            <w:r w:rsidRPr="00DA71A9">
              <w:rPr>
                <w:rFonts w:ascii="宋体" w:eastAsia="宋体" w:hAnsi="宋体" w:cs="宋体" w:hint="eastAsia"/>
              </w:rPr>
              <w:t>自适应管理网口</w:t>
            </w:r>
          </w:p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/>
              </w:rPr>
              <w:t>2</w:t>
            </w:r>
            <w:r w:rsidRPr="00DA71A9">
              <w:rPr>
                <w:rFonts w:ascii="宋体" w:eastAsia="宋体" w:hAnsi="宋体" w:cs="宋体" w:hint="eastAsia"/>
              </w:rPr>
              <w:t>个</w:t>
            </w:r>
            <w:r w:rsidRPr="00DA71A9">
              <w:rPr>
                <w:rFonts w:ascii="宋体" w:eastAsia="宋体" w:hAnsi="宋体" w:cs="宋体"/>
              </w:rPr>
              <w:t>RJ45 10M/100M/1000Mbps</w:t>
            </w:r>
            <w:r w:rsidRPr="00DA71A9">
              <w:rPr>
                <w:rFonts w:ascii="宋体" w:eastAsia="宋体" w:hAnsi="宋体" w:cs="宋体" w:hint="eastAsia"/>
              </w:rPr>
              <w:t>自适应以太网接口</w:t>
            </w:r>
          </w:p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/>
              </w:rPr>
              <w:t>16</w:t>
            </w:r>
            <w:r w:rsidRPr="00DA71A9">
              <w:rPr>
                <w:rFonts w:ascii="宋体" w:eastAsia="宋体" w:hAnsi="宋体" w:cs="宋体" w:hint="eastAsia"/>
              </w:rPr>
              <w:t>个</w:t>
            </w:r>
            <w:r w:rsidRPr="00DA71A9">
              <w:rPr>
                <w:rFonts w:ascii="宋体" w:eastAsia="宋体" w:hAnsi="宋体" w:cs="宋体"/>
              </w:rPr>
              <w:t>RJ45 10M/100M</w:t>
            </w:r>
            <w:r w:rsidRPr="00DA71A9">
              <w:rPr>
                <w:rFonts w:ascii="宋体" w:eastAsia="宋体" w:hAnsi="宋体" w:cs="宋体" w:hint="eastAsia"/>
              </w:rPr>
              <w:t>自适应以太网接口</w:t>
            </w:r>
          </w:p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音频接口：支持</w:t>
            </w:r>
            <w:r w:rsidRPr="00DA71A9">
              <w:rPr>
                <w:rFonts w:ascii="宋体" w:eastAsia="宋体" w:hAnsi="宋体" w:cs="宋体"/>
              </w:rPr>
              <w:t>4</w:t>
            </w:r>
            <w:r w:rsidRPr="00DA71A9">
              <w:rPr>
                <w:rFonts w:ascii="宋体" w:eastAsia="宋体" w:hAnsi="宋体" w:cs="宋体" w:hint="eastAsia"/>
              </w:rPr>
              <w:t>路音频输出，</w:t>
            </w:r>
            <w:r w:rsidRPr="00DA71A9">
              <w:rPr>
                <w:rFonts w:ascii="宋体" w:eastAsia="宋体" w:hAnsi="宋体" w:cs="宋体"/>
              </w:rPr>
              <w:t>1</w:t>
            </w:r>
            <w:r w:rsidRPr="00DA71A9">
              <w:rPr>
                <w:rFonts w:ascii="宋体" w:eastAsia="宋体" w:hAnsi="宋体" w:cs="宋体" w:hint="eastAsia"/>
              </w:rPr>
              <w:t>路对讲输入，</w:t>
            </w:r>
            <w:r w:rsidRPr="00DA71A9">
              <w:rPr>
                <w:rFonts w:ascii="宋体" w:eastAsia="宋体" w:hAnsi="宋体" w:cs="宋体"/>
              </w:rPr>
              <w:t>1</w:t>
            </w:r>
            <w:r w:rsidRPr="00DA71A9">
              <w:rPr>
                <w:rFonts w:ascii="宋体" w:eastAsia="宋体" w:hAnsi="宋体" w:cs="宋体" w:hint="eastAsia"/>
              </w:rPr>
              <w:t>路对讲输出</w:t>
            </w:r>
          </w:p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串行接口：一个标准</w:t>
            </w:r>
            <w:r w:rsidRPr="00DA71A9">
              <w:rPr>
                <w:rFonts w:ascii="宋体" w:eastAsia="宋体" w:hAnsi="宋体" w:cs="宋体"/>
              </w:rPr>
              <w:t>232</w:t>
            </w:r>
            <w:r w:rsidRPr="00DA71A9">
              <w:rPr>
                <w:rFonts w:ascii="宋体" w:eastAsia="宋体" w:hAnsi="宋体" w:cs="宋体" w:hint="eastAsia"/>
              </w:rPr>
              <w:t>接口（</w:t>
            </w:r>
            <w:r w:rsidRPr="00DA71A9">
              <w:rPr>
                <w:rFonts w:ascii="宋体" w:eastAsia="宋体" w:hAnsi="宋体" w:cs="宋体"/>
              </w:rPr>
              <w:t>RJ45</w:t>
            </w:r>
            <w:r w:rsidRPr="00DA71A9">
              <w:rPr>
                <w:rFonts w:ascii="宋体" w:eastAsia="宋体" w:hAnsi="宋体" w:cs="宋体" w:hint="eastAsia"/>
              </w:rPr>
              <w:t>）、一个标准</w:t>
            </w:r>
            <w:r w:rsidRPr="00DA71A9">
              <w:rPr>
                <w:rFonts w:ascii="宋体" w:eastAsia="宋体" w:hAnsi="宋体" w:cs="宋体"/>
              </w:rPr>
              <w:t>485</w:t>
            </w:r>
            <w:r w:rsidRPr="00DA71A9">
              <w:rPr>
                <w:rFonts w:ascii="宋体" w:eastAsia="宋体" w:hAnsi="宋体" w:cs="宋体" w:hint="eastAsia"/>
              </w:rPr>
              <w:t>接口</w:t>
            </w:r>
          </w:p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t>报警接口：</w:t>
            </w:r>
            <w:r w:rsidRPr="00DA71A9">
              <w:rPr>
                <w:rFonts w:ascii="宋体" w:eastAsia="宋体" w:hAnsi="宋体" w:cs="宋体"/>
              </w:rPr>
              <w:t>8</w:t>
            </w:r>
            <w:r w:rsidRPr="00DA71A9">
              <w:rPr>
                <w:rFonts w:ascii="宋体" w:eastAsia="宋体" w:hAnsi="宋体" w:cs="宋体" w:hint="eastAsia"/>
              </w:rPr>
              <w:t>路报警输入，</w:t>
            </w:r>
            <w:r w:rsidRPr="00DA71A9">
              <w:rPr>
                <w:rFonts w:ascii="宋体" w:eastAsia="宋体" w:hAnsi="宋体" w:cs="宋体"/>
              </w:rPr>
              <w:t>8</w:t>
            </w:r>
            <w:r w:rsidRPr="00DA71A9">
              <w:rPr>
                <w:rFonts w:ascii="宋体" w:eastAsia="宋体" w:hAnsi="宋体" w:cs="宋体" w:hint="eastAsia"/>
              </w:rPr>
              <w:t>路报警输出</w:t>
            </w:r>
          </w:p>
        </w:tc>
        <w:tc>
          <w:tcPr>
            <w:tcW w:w="768" w:type="dxa"/>
            <w:vAlign w:val="center"/>
          </w:tcPr>
          <w:p w:rsidR="00415810" w:rsidRPr="00DA71A9" w:rsidRDefault="00415810" w:rsidP="00DA71A9">
            <w:pPr>
              <w:spacing w:after="0" w:line="220" w:lineRule="atLeast"/>
              <w:jc w:val="center"/>
              <w:rPr>
                <w:rFonts w:ascii="宋体" w:eastAsia="宋体" w:hAnsi="宋体" w:cs="宋体"/>
              </w:rPr>
            </w:pPr>
            <w:r w:rsidRPr="00DA71A9">
              <w:rPr>
                <w:rFonts w:ascii="宋体" w:eastAsia="宋体" w:hAnsi="宋体" w:cs="宋体"/>
              </w:rPr>
              <w:lastRenderedPageBreak/>
              <w:t>1</w:t>
            </w:r>
          </w:p>
        </w:tc>
      </w:tr>
      <w:tr w:rsidR="00415810" w:rsidRPr="00DA71A9" w:rsidTr="00415810">
        <w:trPr>
          <w:trHeight w:val="1344"/>
          <w:jc w:val="center"/>
        </w:trPr>
        <w:tc>
          <w:tcPr>
            <w:tcW w:w="1684" w:type="dxa"/>
            <w:vAlign w:val="center"/>
          </w:tcPr>
          <w:p w:rsidR="00415810" w:rsidRPr="00DA71A9" w:rsidRDefault="00415810" w:rsidP="00DA71A9">
            <w:pPr>
              <w:spacing w:after="0" w:line="220" w:lineRule="atLeast"/>
              <w:jc w:val="center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 w:hint="eastAsia"/>
              </w:rPr>
              <w:lastRenderedPageBreak/>
              <w:t>网络交换机</w:t>
            </w:r>
          </w:p>
        </w:tc>
        <w:tc>
          <w:tcPr>
            <w:tcW w:w="6372" w:type="dxa"/>
            <w:vAlign w:val="center"/>
          </w:tcPr>
          <w:p w:rsidR="00415810" w:rsidRPr="00DA71A9" w:rsidRDefault="00415810" w:rsidP="00DA71A9">
            <w:pPr>
              <w:spacing w:after="0"/>
              <w:rPr>
                <w:rFonts w:ascii="宋体" w:eastAsia="宋体" w:hAnsi="宋体"/>
              </w:rPr>
            </w:pPr>
            <w:r w:rsidRPr="00DA71A9">
              <w:rPr>
                <w:rFonts w:ascii="宋体" w:eastAsia="宋体" w:hAnsi="宋体" w:cs="宋体"/>
              </w:rPr>
              <w:t>24</w:t>
            </w:r>
            <w:r w:rsidRPr="00DA71A9">
              <w:rPr>
                <w:rFonts w:ascii="宋体" w:eastAsia="宋体" w:hAnsi="宋体" w:cs="宋体" w:hint="eastAsia"/>
              </w:rPr>
              <w:t>口千兆交换机</w:t>
            </w:r>
          </w:p>
        </w:tc>
        <w:tc>
          <w:tcPr>
            <w:tcW w:w="768" w:type="dxa"/>
            <w:vAlign w:val="center"/>
          </w:tcPr>
          <w:p w:rsidR="00415810" w:rsidRPr="00DA71A9" w:rsidRDefault="00415810" w:rsidP="00DA71A9">
            <w:pPr>
              <w:spacing w:after="0" w:line="220" w:lineRule="atLeast"/>
              <w:jc w:val="center"/>
              <w:rPr>
                <w:rFonts w:ascii="宋体" w:eastAsia="宋体" w:hAnsi="宋体" w:cs="宋体"/>
              </w:rPr>
            </w:pPr>
            <w:r w:rsidRPr="00DA71A9">
              <w:rPr>
                <w:rFonts w:ascii="宋体" w:eastAsia="宋体" w:hAnsi="宋体" w:cs="宋体"/>
              </w:rPr>
              <w:t>6</w:t>
            </w:r>
          </w:p>
        </w:tc>
      </w:tr>
    </w:tbl>
    <w:p w:rsidR="009C3BC8" w:rsidRPr="0058590D" w:rsidRDefault="009C3BC8" w:rsidP="00D31D50">
      <w:pPr>
        <w:spacing w:line="220" w:lineRule="atLeast"/>
        <w:rPr>
          <w:rFonts w:ascii="宋体" w:eastAsia="宋体" w:hAnsi="宋体"/>
          <w:sz w:val="48"/>
          <w:szCs w:val="48"/>
        </w:rPr>
      </w:pPr>
    </w:p>
    <w:sectPr w:rsidR="009C3BC8" w:rsidRPr="0058590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BA" w:rsidRDefault="006F54BA" w:rsidP="009E4E65">
      <w:pPr>
        <w:spacing w:after="0"/>
      </w:pPr>
      <w:r>
        <w:separator/>
      </w:r>
    </w:p>
  </w:endnote>
  <w:endnote w:type="continuationSeparator" w:id="0">
    <w:p w:rsidR="006F54BA" w:rsidRDefault="006F54BA" w:rsidP="009E4E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BA" w:rsidRDefault="006F54BA" w:rsidP="009E4E65">
      <w:pPr>
        <w:spacing w:after="0"/>
      </w:pPr>
      <w:r>
        <w:separator/>
      </w:r>
    </w:p>
  </w:footnote>
  <w:footnote w:type="continuationSeparator" w:id="0">
    <w:p w:rsidR="006F54BA" w:rsidRDefault="006F54BA" w:rsidP="009E4E6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675E"/>
    <w:multiLevelType w:val="multilevel"/>
    <w:tmpl w:val="785C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68C3148"/>
    <w:multiLevelType w:val="multilevel"/>
    <w:tmpl w:val="9FB4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D375B0C"/>
    <w:multiLevelType w:val="multilevel"/>
    <w:tmpl w:val="380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46260FC"/>
    <w:multiLevelType w:val="multilevel"/>
    <w:tmpl w:val="33F6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432D"/>
    <w:rsid w:val="000A036F"/>
    <w:rsid w:val="000F5CB5"/>
    <w:rsid w:val="00132713"/>
    <w:rsid w:val="00177C8E"/>
    <w:rsid w:val="001A3710"/>
    <w:rsid w:val="001E0FCF"/>
    <w:rsid w:val="001E7255"/>
    <w:rsid w:val="0024060E"/>
    <w:rsid w:val="00271E76"/>
    <w:rsid w:val="002A1A05"/>
    <w:rsid w:val="002C00D9"/>
    <w:rsid w:val="002E682C"/>
    <w:rsid w:val="00323B43"/>
    <w:rsid w:val="00381DDC"/>
    <w:rsid w:val="003D37D8"/>
    <w:rsid w:val="00415810"/>
    <w:rsid w:val="00426133"/>
    <w:rsid w:val="004358AB"/>
    <w:rsid w:val="00435CDB"/>
    <w:rsid w:val="004419A7"/>
    <w:rsid w:val="0049662F"/>
    <w:rsid w:val="00555E75"/>
    <w:rsid w:val="0058590D"/>
    <w:rsid w:val="006013B4"/>
    <w:rsid w:val="006B5E64"/>
    <w:rsid w:val="006C4699"/>
    <w:rsid w:val="006F54BA"/>
    <w:rsid w:val="007706CB"/>
    <w:rsid w:val="007A5D89"/>
    <w:rsid w:val="007F6FC2"/>
    <w:rsid w:val="008312CC"/>
    <w:rsid w:val="00872199"/>
    <w:rsid w:val="00891E24"/>
    <w:rsid w:val="008B7726"/>
    <w:rsid w:val="008F40A0"/>
    <w:rsid w:val="00934C10"/>
    <w:rsid w:val="009B749D"/>
    <w:rsid w:val="009C3BC8"/>
    <w:rsid w:val="009E4E65"/>
    <w:rsid w:val="00A433D3"/>
    <w:rsid w:val="00A61209"/>
    <w:rsid w:val="00AC268A"/>
    <w:rsid w:val="00B2288D"/>
    <w:rsid w:val="00B24E7C"/>
    <w:rsid w:val="00B30695"/>
    <w:rsid w:val="00BA54C9"/>
    <w:rsid w:val="00C50B13"/>
    <w:rsid w:val="00C8248F"/>
    <w:rsid w:val="00CA4F05"/>
    <w:rsid w:val="00CC391B"/>
    <w:rsid w:val="00CD6640"/>
    <w:rsid w:val="00D31D50"/>
    <w:rsid w:val="00D56949"/>
    <w:rsid w:val="00DA71A9"/>
    <w:rsid w:val="00EE2403"/>
    <w:rsid w:val="00F25E48"/>
    <w:rsid w:val="00F31CC8"/>
    <w:rsid w:val="00F41879"/>
    <w:rsid w:val="00F50D94"/>
    <w:rsid w:val="00F7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72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9E4E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E4E65"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E4E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E4E65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58590D"/>
  </w:style>
  <w:style w:type="character" w:styleId="a6">
    <w:name w:val="Emphasis"/>
    <w:basedOn w:val="a0"/>
    <w:uiPriority w:val="99"/>
    <w:qFormat/>
    <w:rsid w:val="005859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225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李明娟</cp:lastModifiedBy>
  <cp:revision>19</cp:revision>
  <dcterms:created xsi:type="dcterms:W3CDTF">2018-08-15T07:38:00Z</dcterms:created>
  <dcterms:modified xsi:type="dcterms:W3CDTF">2018-09-21T04:14:00Z</dcterms:modified>
</cp:coreProperties>
</file>