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11" w:rsidRDefault="00467D11" w:rsidP="00467D11">
      <w:pPr>
        <w:jc w:val="left"/>
        <w:rPr>
          <w:b/>
          <w:szCs w:val="21"/>
        </w:rPr>
      </w:pPr>
    </w:p>
    <w:p w:rsidR="005D4458" w:rsidRPr="008E6685" w:rsidRDefault="008E6685" w:rsidP="005D445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8E6685">
        <w:rPr>
          <w:rFonts w:asciiTheme="majorEastAsia" w:eastAsiaTheme="majorEastAsia" w:hAnsiTheme="majorEastAsia" w:hint="eastAsia"/>
          <w:b/>
          <w:sz w:val="30"/>
          <w:szCs w:val="30"/>
        </w:rPr>
        <w:t>二氧化碳培养箱</w:t>
      </w:r>
      <w:r w:rsidR="005D4458" w:rsidRPr="008E6685">
        <w:rPr>
          <w:rFonts w:asciiTheme="majorEastAsia" w:eastAsiaTheme="majorEastAsia" w:hAnsiTheme="majorEastAsia" w:hint="eastAsia"/>
          <w:b/>
          <w:sz w:val="30"/>
          <w:szCs w:val="30"/>
        </w:rPr>
        <w:t>技术参数</w:t>
      </w:r>
    </w:p>
    <w:p w:rsidR="005D4458" w:rsidRPr="008E6685" w:rsidRDefault="0067548D" w:rsidP="005D445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sz w:val="24"/>
          <w:szCs w:val="24"/>
        </w:rPr>
        <w:t>1、</w:t>
      </w:r>
      <w:proofErr w:type="gramStart"/>
      <w:r w:rsidR="008E6685" w:rsidRPr="008E6685">
        <w:rPr>
          <w:rFonts w:asciiTheme="minorEastAsia" w:eastAsiaTheme="minorEastAsia" w:hAnsiTheme="minorEastAsia" w:hint="eastAsia"/>
          <w:sz w:val="24"/>
          <w:szCs w:val="24"/>
        </w:rPr>
        <w:t>标配搁板</w:t>
      </w:r>
      <w:proofErr w:type="gramEnd"/>
      <w:r w:rsidR="008E6685" w:rsidRPr="008E6685">
        <w:rPr>
          <w:rFonts w:asciiTheme="minorEastAsia" w:eastAsiaTheme="minorEastAsia" w:hAnsiTheme="minorEastAsia" w:hint="eastAsia"/>
          <w:sz w:val="24"/>
          <w:szCs w:val="24"/>
        </w:rPr>
        <w:t>数目/最多可选装搁板数：4块/17块</w:t>
      </w:r>
    </w:p>
    <w:p w:rsidR="005D4458" w:rsidRPr="008E6685" w:rsidRDefault="005D4458" w:rsidP="005D445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sz w:val="24"/>
          <w:szCs w:val="24"/>
        </w:rPr>
        <w:t xml:space="preserve">  2</w:t>
      </w:r>
      <w:r w:rsidR="0067548D" w:rsidRPr="008E668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6685" w:rsidRPr="008E6685">
        <w:rPr>
          <w:rFonts w:asciiTheme="minorEastAsia" w:eastAsiaTheme="minorEastAsia" w:hAnsiTheme="minorEastAsia" w:hint="eastAsia"/>
          <w:sz w:val="24"/>
          <w:szCs w:val="24"/>
        </w:rPr>
        <w:t>温度控制范围：高于室温5℃～50℃</w:t>
      </w:r>
    </w:p>
    <w:p w:rsidR="005D4458" w:rsidRPr="008E6685" w:rsidRDefault="0067548D" w:rsidP="005D445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8E6685" w:rsidRPr="008E6685">
        <w:rPr>
          <w:rFonts w:asciiTheme="minorEastAsia" w:eastAsiaTheme="minorEastAsia" w:hAnsiTheme="minorEastAsia" w:hint="eastAsia"/>
          <w:sz w:val="24"/>
          <w:szCs w:val="24"/>
        </w:rPr>
        <w:t>温度控制精度：±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℃"/>
        </w:smartTagPr>
        <w:r w:rsidR="008E6685" w:rsidRPr="008E6685">
          <w:rPr>
            <w:rFonts w:asciiTheme="minorEastAsia" w:eastAsiaTheme="minorEastAsia" w:hAnsiTheme="minorEastAsia"/>
            <w:sz w:val="24"/>
            <w:szCs w:val="24"/>
          </w:rPr>
          <w:t>0.1</w:t>
        </w:r>
        <w:r w:rsidR="008E6685" w:rsidRPr="008E6685">
          <w:rPr>
            <w:rFonts w:asciiTheme="minorEastAsia" w:eastAsiaTheme="minorEastAsia" w:hAnsiTheme="minorEastAsia" w:hint="eastAsia"/>
            <w:sz w:val="24"/>
            <w:szCs w:val="24"/>
          </w:rPr>
          <w:t>℃</w:t>
        </w:r>
      </w:smartTag>
    </w:p>
    <w:p w:rsidR="005D4458" w:rsidRPr="008E6685" w:rsidRDefault="0067548D" w:rsidP="005D445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8E6685" w:rsidRPr="008E6685">
        <w:rPr>
          <w:rFonts w:asciiTheme="minorEastAsia" w:eastAsiaTheme="minorEastAsia" w:hAnsiTheme="minorEastAsia" w:hint="eastAsia"/>
          <w:sz w:val="24"/>
          <w:szCs w:val="24"/>
        </w:rPr>
        <w:t>温度跟踪报警：有</w:t>
      </w:r>
    </w:p>
    <w:p w:rsidR="008E6685" w:rsidRPr="008E6685" w:rsidRDefault="0067548D" w:rsidP="008E6685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="008E6685" w:rsidRPr="008E6685">
        <w:rPr>
          <w:rFonts w:asciiTheme="minorEastAsia" w:eastAsiaTheme="minorEastAsia" w:hAnsiTheme="minorEastAsia" w:hint="eastAsia"/>
          <w:sz w:val="24"/>
          <w:szCs w:val="24"/>
        </w:rPr>
        <w:t>二氧化碳控制范围：0～20%</w:t>
      </w:r>
    </w:p>
    <w:p w:rsidR="008E6685" w:rsidRPr="008E6685" w:rsidRDefault="008E6685" w:rsidP="008E6685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bCs/>
          <w:sz w:val="24"/>
          <w:szCs w:val="24"/>
          <w:lang w:val="en-GB"/>
        </w:rPr>
        <w:t>6、</w:t>
      </w:r>
      <w:r w:rsidRPr="008E6685">
        <w:rPr>
          <w:rFonts w:asciiTheme="minorEastAsia" w:eastAsiaTheme="minorEastAsia" w:hAnsiTheme="minorEastAsia" w:hint="eastAsia"/>
          <w:sz w:val="24"/>
          <w:szCs w:val="24"/>
        </w:rPr>
        <w:t>二氧化碳控制精度：±</w:t>
      </w:r>
      <w:r w:rsidRPr="008E6685">
        <w:rPr>
          <w:rFonts w:asciiTheme="minorEastAsia" w:eastAsiaTheme="minorEastAsia" w:hAnsiTheme="minorEastAsia"/>
          <w:sz w:val="24"/>
          <w:szCs w:val="24"/>
        </w:rPr>
        <w:t>0.1</w:t>
      </w:r>
      <w:r w:rsidRPr="008E6685">
        <w:rPr>
          <w:rFonts w:asciiTheme="minorEastAsia" w:eastAsiaTheme="minorEastAsia" w:hAnsiTheme="minorEastAsia" w:hint="eastAsia"/>
          <w:sz w:val="24"/>
          <w:szCs w:val="24"/>
        </w:rPr>
        <w:t>%</w:t>
      </w:r>
    </w:p>
    <w:p w:rsidR="008E6685" w:rsidRPr="008E6685" w:rsidRDefault="008E6685" w:rsidP="008E6685">
      <w:pPr>
        <w:spacing w:line="30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bCs/>
          <w:sz w:val="24"/>
          <w:szCs w:val="24"/>
          <w:lang w:val="en-GB"/>
        </w:rPr>
        <w:t>7、</w:t>
      </w:r>
      <w:r w:rsidRPr="008E6685">
        <w:rPr>
          <w:rFonts w:asciiTheme="minorEastAsia" w:eastAsiaTheme="minorEastAsia" w:hAnsiTheme="minorEastAsia" w:hint="eastAsia"/>
          <w:sz w:val="24"/>
          <w:szCs w:val="24"/>
        </w:rPr>
        <w:t>二氧化碳跟踪报警：有</w:t>
      </w:r>
    </w:p>
    <w:p w:rsidR="005D4458" w:rsidRPr="008E6685" w:rsidRDefault="008E6685" w:rsidP="008E6685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sz w:val="24"/>
          <w:szCs w:val="24"/>
        </w:rPr>
        <w:t>8、二氧化碳浓度恢复：3分钟内达到5±</w:t>
      </w:r>
      <w:r w:rsidRPr="008E6685">
        <w:rPr>
          <w:rFonts w:asciiTheme="minorEastAsia" w:eastAsiaTheme="minorEastAsia" w:hAnsiTheme="minorEastAsia"/>
          <w:sz w:val="24"/>
          <w:szCs w:val="24"/>
        </w:rPr>
        <w:t>0.2</w:t>
      </w:r>
      <w:r w:rsidRPr="008E6685">
        <w:rPr>
          <w:rFonts w:asciiTheme="minorEastAsia" w:eastAsiaTheme="minorEastAsia" w:hAnsiTheme="minorEastAsia" w:hint="eastAsia"/>
          <w:sz w:val="24"/>
          <w:szCs w:val="24"/>
        </w:rPr>
        <w:t>%</w:t>
      </w:r>
    </w:p>
    <w:p w:rsidR="005D4458" w:rsidRPr="008E6685" w:rsidRDefault="008E6685" w:rsidP="008E6685">
      <w:pPr>
        <w:ind w:left="600" w:hangingChars="250" w:hanging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sz w:val="24"/>
          <w:szCs w:val="24"/>
        </w:rPr>
        <w:t>9、HEPA高效过滤系统在关门5分钟内使腔体达到100级洁净指标，每隔1分钟</w:t>
      </w:r>
      <w:proofErr w:type="gramStart"/>
      <w:r w:rsidRPr="008E6685">
        <w:rPr>
          <w:rFonts w:asciiTheme="minorEastAsia" w:eastAsiaTheme="minorEastAsia" w:hAnsiTheme="minorEastAsia" w:hint="eastAsia"/>
          <w:sz w:val="24"/>
          <w:szCs w:val="24"/>
        </w:rPr>
        <w:t>腔</w:t>
      </w:r>
      <w:proofErr w:type="gramEnd"/>
      <w:r w:rsidRPr="008E6685">
        <w:rPr>
          <w:rFonts w:asciiTheme="minorEastAsia" w:eastAsiaTheme="minorEastAsia" w:hAnsiTheme="minorEastAsia" w:hint="eastAsia"/>
          <w:sz w:val="24"/>
          <w:szCs w:val="24"/>
        </w:rPr>
        <w:t>体内空气自动过滤循环一次。</w:t>
      </w:r>
    </w:p>
    <w:p w:rsidR="005D4458" w:rsidRPr="008E6685" w:rsidRDefault="0067548D" w:rsidP="008E6685">
      <w:pPr>
        <w:ind w:left="600" w:hangingChars="250" w:hanging="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sz w:val="24"/>
          <w:szCs w:val="24"/>
        </w:rPr>
        <w:t xml:space="preserve"> 7、</w:t>
      </w:r>
      <w:r w:rsidR="008E6685" w:rsidRPr="008E6685">
        <w:rPr>
          <w:rFonts w:asciiTheme="minorEastAsia" w:eastAsiaTheme="minorEastAsia" w:hAnsiTheme="minorEastAsia" w:hint="eastAsia"/>
          <w:sz w:val="24"/>
          <w:szCs w:val="24"/>
        </w:rPr>
        <w:t>具有140摄氏度干热灭菌程序，可进行培养箱除菌。程序运行时间小于3小时，包括降温过程小于12小时。</w:t>
      </w:r>
    </w:p>
    <w:p w:rsidR="005D4458" w:rsidRPr="008E6685" w:rsidRDefault="008E6685" w:rsidP="005D445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E6685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67548D" w:rsidRPr="008E668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313DB" w:rsidRPr="008E6685">
        <w:rPr>
          <w:rFonts w:asciiTheme="minorEastAsia" w:eastAsiaTheme="minorEastAsia" w:hAnsiTheme="minorEastAsia" w:hint="eastAsia"/>
          <w:sz w:val="24"/>
          <w:szCs w:val="24"/>
        </w:rPr>
        <w:t>整机三年免费保修</w:t>
      </w:r>
    </w:p>
    <w:p w:rsidR="005D4458" w:rsidRDefault="005D4458" w:rsidP="00467D11">
      <w:pPr>
        <w:jc w:val="left"/>
        <w:rPr>
          <w:b/>
          <w:szCs w:val="21"/>
        </w:rPr>
      </w:pPr>
    </w:p>
    <w:p w:rsidR="005D4458" w:rsidRDefault="005D4458" w:rsidP="00467D11">
      <w:pPr>
        <w:jc w:val="left"/>
        <w:rPr>
          <w:b/>
          <w:szCs w:val="21"/>
        </w:rPr>
      </w:pPr>
    </w:p>
    <w:p w:rsidR="005D4458" w:rsidRDefault="005D4458" w:rsidP="00467D11">
      <w:pPr>
        <w:jc w:val="left"/>
        <w:rPr>
          <w:b/>
          <w:szCs w:val="21"/>
        </w:rPr>
      </w:pPr>
    </w:p>
    <w:p w:rsidR="003B7289" w:rsidRPr="00AA31BC" w:rsidRDefault="001E6180" w:rsidP="00AA31BC">
      <w:pPr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注油</w:t>
      </w:r>
      <w:r w:rsidR="003B7289" w:rsidRPr="00AA31BC">
        <w:rPr>
          <w:rFonts w:hint="eastAsia"/>
          <w:b/>
          <w:sz w:val="30"/>
          <w:szCs w:val="30"/>
        </w:rPr>
        <w:t>机参数</w:t>
      </w:r>
      <w:proofErr w:type="gramEnd"/>
      <w:r w:rsidR="003B7289" w:rsidRPr="00AA31BC">
        <w:rPr>
          <w:rFonts w:hint="eastAsia"/>
          <w:b/>
          <w:sz w:val="30"/>
          <w:szCs w:val="30"/>
        </w:rPr>
        <w:t>：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1</w:t>
      </w:r>
      <w:r w:rsidRPr="00794CD1">
        <w:rPr>
          <w:rFonts w:hint="eastAsia"/>
          <w:sz w:val="24"/>
          <w:szCs w:val="24"/>
        </w:rPr>
        <w:t>、数量：</w:t>
      </w:r>
      <w:r w:rsidR="006915D8">
        <w:rPr>
          <w:rFonts w:hint="eastAsia"/>
          <w:sz w:val="24"/>
          <w:szCs w:val="24"/>
        </w:rPr>
        <w:t>2</w:t>
      </w:r>
      <w:r w:rsidRPr="00794CD1">
        <w:rPr>
          <w:rFonts w:hint="eastAsia"/>
          <w:sz w:val="24"/>
          <w:szCs w:val="24"/>
        </w:rPr>
        <w:t>台；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2</w:t>
      </w:r>
      <w:r w:rsidRPr="00794CD1">
        <w:rPr>
          <w:rFonts w:hint="eastAsia"/>
          <w:sz w:val="24"/>
          <w:szCs w:val="24"/>
        </w:rPr>
        <w:t>、</w:t>
      </w:r>
      <w:r w:rsidR="001E6180">
        <w:rPr>
          <w:rFonts w:hint="eastAsia"/>
          <w:sz w:val="24"/>
          <w:szCs w:val="24"/>
        </w:rPr>
        <w:t>适用于所有品牌的牙科手机</w:t>
      </w:r>
      <w:r w:rsidRPr="00794CD1">
        <w:rPr>
          <w:rFonts w:hint="eastAsia"/>
          <w:sz w:val="24"/>
          <w:szCs w:val="24"/>
        </w:rPr>
        <w:t>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3</w:t>
      </w:r>
      <w:r w:rsidRPr="00794CD1">
        <w:rPr>
          <w:rFonts w:hint="eastAsia"/>
          <w:sz w:val="24"/>
          <w:szCs w:val="24"/>
        </w:rPr>
        <w:t>、</w:t>
      </w:r>
      <w:r w:rsidR="001E6180">
        <w:rPr>
          <w:rFonts w:hint="eastAsia"/>
          <w:sz w:val="24"/>
          <w:szCs w:val="24"/>
        </w:rPr>
        <w:t>能高效清除手机内部残留的无机物，并充分润滑确保器械的耐久性</w:t>
      </w:r>
      <w:r w:rsidRPr="00794CD1">
        <w:rPr>
          <w:rFonts w:hint="eastAsia"/>
          <w:sz w:val="24"/>
          <w:szCs w:val="24"/>
        </w:rPr>
        <w:t>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4</w:t>
      </w:r>
      <w:r w:rsidRPr="00794CD1">
        <w:rPr>
          <w:rFonts w:hint="eastAsia"/>
          <w:sz w:val="24"/>
          <w:szCs w:val="24"/>
        </w:rPr>
        <w:t>、</w:t>
      </w:r>
      <w:r w:rsidR="001E6180">
        <w:rPr>
          <w:rFonts w:hint="eastAsia"/>
          <w:sz w:val="24"/>
          <w:szCs w:val="24"/>
        </w:rPr>
        <w:t>一键式操作，快速自动化的保养程序</w:t>
      </w:r>
      <w:r w:rsidRPr="00794CD1">
        <w:rPr>
          <w:rFonts w:hint="eastAsia"/>
          <w:sz w:val="24"/>
          <w:szCs w:val="24"/>
        </w:rPr>
        <w:t>；</w:t>
      </w:r>
    </w:p>
    <w:p w:rsidR="003B7289" w:rsidRPr="00794CD1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5</w:t>
      </w:r>
      <w:r w:rsidRPr="00794CD1">
        <w:rPr>
          <w:rFonts w:hint="eastAsia"/>
          <w:sz w:val="24"/>
          <w:szCs w:val="24"/>
        </w:rPr>
        <w:t>、</w:t>
      </w:r>
      <w:r w:rsidR="001E6180">
        <w:rPr>
          <w:rFonts w:hint="eastAsia"/>
          <w:sz w:val="24"/>
          <w:szCs w:val="24"/>
        </w:rPr>
        <w:t>设备清洁维护方便。</w:t>
      </w:r>
    </w:p>
    <w:p w:rsidR="003B7289" w:rsidRDefault="003B7289" w:rsidP="00227E1E">
      <w:pPr>
        <w:rPr>
          <w:sz w:val="24"/>
          <w:szCs w:val="24"/>
        </w:rPr>
      </w:pPr>
      <w:r w:rsidRPr="00794CD1">
        <w:rPr>
          <w:sz w:val="24"/>
          <w:szCs w:val="24"/>
        </w:rPr>
        <w:t>6</w:t>
      </w:r>
      <w:r w:rsidRPr="00794CD1">
        <w:rPr>
          <w:rFonts w:hint="eastAsia"/>
          <w:sz w:val="24"/>
          <w:szCs w:val="24"/>
        </w:rPr>
        <w:t>、</w:t>
      </w:r>
      <w:r w:rsidR="006915D8">
        <w:rPr>
          <w:rFonts w:hint="eastAsia"/>
          <w:sz w:val="24"/>
          <w:szCs w:val="24"/>
        </w:rPr>
        <w:t>具备</w:t>
      </w:r>
      <w:r w:rsidR="001E6180">
        <w:rPr>
          <w:rFonts w:hint="eastAsia"/>
          <w:sz w:val="24"/>
          <w:szCs w:val="24"/>
        </w:rPr>
        <w:t>压缩空气喷除</w:t>
      </w:r>
      <w:r w:rsidR="006915D8">
        <w:rPr>
          <w:rFonts w:hint="eastAsia"/>
          <w:sz w:val="24"/>
          <w:szCs w:val="24"/>
        </w:rPr>
        <w:t>，净化喷雾通道从而保证喷雾通道绝对无油</w:t>
      </w:r>
      <w:r w:rsidRPr="00794CD1">
        <w:rPr>
          <w:rFonts w:hint="eastAsia"/>
          <w:sz w:val="24"/>
          <w:szCs w:val="24"/>
        </w:rPr>
        <w:t>；</w:t>
      </w:r>
    </w:p>
    <w:p w:rsidR="006915D8" w:rsidRPr="00794CD1" w:rsidRDefault="006915D8" w:rsidP="00227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、一分钟至少可完成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把手机完全注油的程序</w:t>
      </w:r>
    </w:p>
    <w:p w:rsidR="00B313DB" w:rsidRPr="00794CD1" w:rsidRDefault="006915D8" w:rsidP="00227E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3B7289" w:rsidRPr="00794CD1">
        <w:rPr>
          <w:rFonts w:hint="eastAsia"/>
          <w:sz w:val="24"/>
          <w:szCs w:val="24"/>
        </w:rPr>
        <w:t>、</w:t>
      </w:r>
      <w:r w:rsidR="00B313DB">
        <w:rPr>
          <w:rFonts w:asciiTheme="majorEastAsia" w:eastAsiaTheme="majorEastAsia" w:hAnsiTheme="majorEastAsia" w:hint="eastAsia"/>
          <w:sz w:val="24"/>
          <w:szCs w:val="24"/>
        </w:rPr>
        <w:t>整机三年免费保修</w:t>
      </w:r>
    </w:p>
    <w:p w:rsidR="003B7289" w:rsidRDefault="003B7289" w:rsidP="00227E1E">
      <w:pPr>
        <w:rPr>
          <w:b/>
        </w:rPr>
      </w:pPr>
    </w:p>
    <w:p w:rsidR="006915D8" w:rsidRDefault="006915D8" w:rsidP="00227E1E">
      <w:pPr>
        <w:rPr>
          <w:b/>
        </w:rPr>
      </w:pPr>
    </w:p>
    <w:p w:rsidR="006915D8" w:rsidRPr="006B4675" w:rsidRDefault="006915D8" w:rsidP="006B4675">
      <w:pPr>
        <w:jc w:val="center"/>
        <w:rPr>
          <w:b/>
          <w:sz w:val="30"/>
          <w:szCs w:val="30"/>
        </w:rPr>
      </w:pPr>
      <w:r w:rsidRPr="006B4675">
        <w:rPr>
          <w:rFonts w:hint="eastAsia"/>
          <w:b/>
          <w:sz w:val="30"/>
          <w:szCs w:val="30"/>
        </w:rPr>
        <w:t>便携式</w:t>
      </w:r>
      <w:proofErr w:type="gramStart"/>
      <w:r w:rsidRPr="006B4675">
        <w:rPr>
          <w:rFonts w:hint="eastAsia"/>
          <w:b/>
          <w:sz w:val="30"/>
          <w:szCs w:val="30"/>
        </w:rPr>
        <w:t>脉氧仪技术</w:t>
      </w:r>
      <w:proofErr w:type="gramEnd"/>
      <w:r w:rsidRPr="006B4675">
        <w:rPr>
          <w:rFonts w:hint="eastAsia"/>
          <w:b/>
          <w:sz w:val="30"/>
          <w:szCs w:val="30"/>
        </w:rPr>
        <w:t>参数</w:t>
      </w:r>
    </w:p>
    <w:p w:rsidR="006915D8" w:rsidRDefault="006B4675" w:rsidP="006B4675">
      <w:pPr>
        <w:ind w:firstLineChars="250" w:firstLine="600"/>
        <w:rPr>
          <w:rFonts w:ascii="Times New Roman" w:hAnsi="Times New Roman"/>
          <w:sz w:val="24"/>
          <w:szCs w:val="24"/>
        </w:rPr>
      </w:pPr>
      <w:r w:rsidRPr="006B4675">
        <w:rPr>
          <w:rFonts w:hint="eastAsia"/>
          <w:sz w:val="24"/>
          <w:szCs w:val="24"/>
        </w:rPr>
        <w:t>能</w:t>
      </w:r>
      <w:r w:rsidR="006915D8" w:rsidRPr="006B4675">
        <w:rPr>
          <w:rFonts w:hint="eastAsia"/>
          <w:sz w:val="24"/>
          <w:szCs w:val="24"/>
        </w:rPr>
        <w:t>满足病区病人的床边应急监测需要，</w:t>
      </w:r>
      <w:r w:rsidRPr="006B4675">
        <w:rPr>
          <w:rFonts w:hint="eastAsia"/>
          <w:sz w:val="24"/>
          <w:szCs w:val="24"/>
        </w:rPr>
        <w:t>方</w:t>
      </w:r>
      <w:r w:rsidRPr="006B4675">
        <w:rPr>
          <w:rFonts w:ascii="Times New Roman" w:hAnsi="Times New Roman"/>
          <w:sz w:val="24"/>
          <w:szCs w:val="24"/>
        </w:rPr>
        <w:t>便携</w:t>
      </w:r>
      <w:r w:rsidRPr="006B4675">
        <w:rPr>
          <w:rFonts w:ascii="Times New Roman" w:hAnsi="Times New Roman" w:hint="eastAsia"/>
          <w:sz w:val="24"/>
          <w:szCs w:val="24"/>
        </w:rPr>
        <w:t>带移动</w:t>
      </w:r>
      <w:r w:rsidRPr="006B4675">
        <w:rPr>
          <w:rFonts w:ascii="Times New Roman" w:hAnsi="Times New Roman"/>
          <w:sz w:val="24"/>
          <w:szCs w:val="24"/>
        </w:rPr>
        <w:t>，</w:t>
      </w:r>
      <w:r w:rsidRPr="006B4675">
        <w:rPr>
          <w:rFonts w:ascii="Times New Roman" w:hAnsi="Times New Roman" w:hint="eastAsia"/>
          <w:sz w:val="24"/>
          <w:szCs w:val="24"/>
        </w:rPr>
        <w:t>能快速准确进行</w:t>
      </w:r>
      <w:r w:rsidRPr="006B4675">
        <w:rPr>
          <w:rFonts w:ascii="Times New Roman" w:hAnsi="Times New Roman"/>
          <w:sz w:val="24"/>
          <w:szCs w:val="24"/>
        </w:rPr>
        <w:t>手指末梢血氧饱和度监测</w:t>
      </w:r>
    </w:p>
    <w:p w:rsidR="006B4675" w:rsidRDefault="006B4675" w:rsidP="006B4675">
      <w:pPr>
        <w:ind w:firstLineChars="250" w:firstLine="600"/>
        <w:rPr>
          <w:rFonts w:ascii="Times New Roman" w:hAnsi="Times New Roman"/>
          <w:sz w:val="24"/>
          <w:szCs w:val="24"/>
        </w:rPr>
      </w:pPr>
    </w:p>
    <w:p w:rsidR="006B4675" w:rsidRPr="006B4675" w:rsidRDefault="006B4675" w:rsidP="006B4675">
      <w:pPr>
        <w:ind w:firstLineChars="250" w:firstLine="600"/>
        <w:rPr>
          <w:sz w:val="24"/>
          <w:szCs w:val="24"/>
        </w:rPr>
      </w:pPr>
    </w:p>
    <w:p w:rsidR="00801131" w:rsidRPr="00794CD1" w:rsidRDefault="00A54E0C" w:rsidP="0080113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UPS电源</w:t>
      </w:r>
      <w:r w:rsidR="00801131" w:rsidRPr="00794CD1">
        <w:rPr>
          <w:rFonts w:asciiTheme="majorEastAsia" w:eastAsiaTheme="majorEastAsia" w:hAnsiTheme="majorEastAsia" w:hint="eastAsia"/>
          <w:b/>
          <w:sz w:val="32"/>
          <w:szCs w:val="32"/>
        </w:rPr>
        <w:t>技术参数</w:t>
      </w:r>
    </w:p>
    <w:p w:rsidR="00B313DB" w:rsidRPr="00A54E0C" w:rsidRDefault="00A54E0C" w:rsidP="00A54E0C">
      <w:pPr>
        <w:pStyle w:val="p0"/>
        <w:spacing w:before="0" w:beforeAutospacing="0" w:after="0" w:afterAutospacing="0"/>
      </w:pPr>
      <w:r w:rsidRPr="00A54E0C">
        <w:rPr>
          <w:rFonts w:hint="eastAsia"/>
        </w:rPr>
        <w:t>用途：超低温冰箱、二氧化碳培养箱、生物安全柜、荧光定量PCR仪配套使用，以保护精密贵重设备。性能要求：</w:t>
      </w:r>
      <w:r w:rsidRPr="00A54E0C">
        <w:rPr>
          <w:rFonts w:ascii="Times New Roman" w:hAnsi="Times New Roman" w:cs="Times New Roman"/>
        </w:rPr>
        <w:t>功率</w:t>
      </w:r>
      <w:r w:rsidRPr="00A54E0C">
        <w:rPr>
          <w:rFonts w:ascii="Times New Roman" w:hAnsi="Times New Roman" w:cs="Times New Roman"/>
        </w:rPr>
        <w:t>≥1000w</w:t>
      </w:r>
      <w:r w:rsidRPr="00A54E0C">
        <w:rPr>
          <w:rFonts w:ascii="Times New Roman" w:hAnsi="Times New Roman" w:cs="Times New Roman" w:hint="eastAsia"/>
        </w:rPr>
        <w:t>，</w:t>
      </w:r>
      <w:r w:rsidRPr="00A54E0C">
        <w:rPr>
          <w:rFonts w:ascii="Times New Roman" w:hAnsi="Times New Roman" w:cs="Times New Roman"/>
        </w:rPr>
        <w:t>设备续航时间</w:t>
      </w:r>
      <w:r w:rsidRPr="00A54E0C">
        <w:rPr>
          <w:rFonts w:ascii="Times New Roman" w:hAnsi="Times New Roman" w:cs="Times New Roman"/>
        </w:rPr>
        <w:t>≥5</w:t>
      </w:r>
      <w:r w:rsidRPr="00A54E0C">
        <w:rPr>
          <w:rFonts w:ascii="Times New Roman" w:hAnsi="Times New Roman" w:cs="Times New Roman"/>
        </w:rPr>
        <w:t>小时</w:t>
      </w:r>
      <w:r w:rsidR="00EE74F7" w:rsidRPr="00A54E0C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" w:shapeid="_x0000_i1028"/>
        </w:object>
      </w:r>
      <w:r w:rsidRPr="00A54E0C">
        <w:rPr>
          <w:rFonts w:ascii="Times New Roman" w:hAnsi="Times New Roman" w:cs="Times New Roman" w:hint="eastAsia"/>
        </w:rPr>
        <w:t>，</w:t>
      </w:r>
      <w:r w:rsidR="00B313DB" w:rsidRPr="00A54E0C">
        <w:rPr>
          <w:rFonts w:hint="eastAsia"/>
        </w:rPr>
        <w:t>整机三年免费保修</w:t>
      </w:r>
      <w:r>
        <w:rPr>
          <w:rFonts w:hint="eastAsia"/>
        </w:rPr>
        <w:t>。</w:t>
      </w:r>
    </w:p>
    <w:p w:rsidR="00801131" w:rsidRPr="00227E1E" w:rsidRDefault="00801131" w:rsidP="00227E1E">
      <w:pPr>
        <w:rPr>
          <w:b/>
        </w:rPr>
      </w:pPr>
    </w:p>
    <w:p w:rsidR="003B7289" w:rsidRDefault="003B7289"/>
    <w:p w:rsidR="0094030F" w:rsidRPr="00794CD1" w:rsidRDefault="0094030F" w:rsidP="0094030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94CD1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根管预备系统技术参数</w:t>
      </w:r>
    </w:p>
    <w:p w:rsidR="0094030F" w:rsidRPr="00794CD1" w:rsidRDefault="00794CD1" w:rsidP="00794CD1">
      <w:pPr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1、</w:t>
      </w:r>
      <w:r w:rsidR="0094030F" w:rsidRPr="00794CD1">
        <w:rPr>
          <w:rFonts w:asciiTheme="majorEastAsia" w:eastAsiaTheme="majorEastAsia" w:hAnsiTheme="majorEastAsia" w:hint="eastAsia"/>
          <w:bCs/>
          <w:sz w:val="24"/>
          <w:szCs w:val="24"/>
        </w:rPr>
        <w:t>同时预备和确定工作长度</w:t>
      </w:r>
      <w:r w:rsidR="0094030F" w:rsidRPr="00794CD1">
        <w:rPr>
          <w:rFonts w:asciiTheme="majorEastAsia" w:eastAsiaTheme="majorEastAsia" w:hAnsiTheme="majorEastAsia"/>
          <w:bCs/>
          <w:sz w:val="24"/>
          <w:szCs w:val="24"/>
        </w:rPr>
        <w:t xml:space="preserve"> (</w:t>
      </w:r>
      <w:r w:rsidR="0094030F" w:rsidRPr="00794CD1">
        <w:rPr>
          <w:rFonts w:asciiTheme="majorEastAsia" w:eastAsiaTheme="majorEastAsia" w:hAnsiTheme="majorEastAsia" w:hint="eastAsia"/>
          <w:bCs/>
          <w:sz w:val="24"/>
          <w:szCs w:val="24"/>
        </w:rPr>
        <w:t>也能单独</w:t>
      </w:r>
      <w:proofErr w:type="gramStart"/>
      <w:r w:rsidR="0094030F" w:rsidRPr="00794CD1">
        <w:rPr>
          <w:rFonts w:asciiTheme="majorEastAsia" w:eastAsiaTheme="majorEastAsia" w:hAnsiTheme="majorEastAsia" w:hint="eastAsia"/>
          <w:bCs/>
          <w:sz w:val="24"/>
          <w:szCs w:val="24"/>
        </w:rPr>
        <w:t>使用根测</w:t>
      </w:r>
      <w:proofErr w:type="gramEnd"/>
      <w:r w:rsidR="0094030F" w:rsidRPr="00794CD1">
        <w:rPr>
          <w:rFonts w:asciiTheme="majorEastAsia" w:eastAsiaTheme="majorEastAsia" w:hAnsiTheme="majorEastAsia"/>
          <w:bCs/>
          <w:sz w:val="24"/>
          <w:szCs w:val="24"/>
        </w:rPr>
        <w:t>)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 w:rsidR="00794CD1">
        <w:rPr>
          <w:rFonts w:asciiTheme="majorEastAsia" w:eastAsiaTheme="majorEastAsia" w:hAnsiTheme="majorEastAsia" w:hint="eastAsia"/>
          <w:bCs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bCs/>
          <w:sz w:val="24"/>
          <w:szCs w:val="24"/>
        </w:rPr>
        <w:t>额外的安全操作程序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内带多个可供医生自行设置的程序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在30 – 420 gcm 范围内可设置有</w:t>
      </w:r>
      <w:r w:rsidRPr="00794CD1">
        <w:rPr>
          <w:rFonts w:asciiTheme="majorEastAsia" w:eastAsiaTheme="majorEastAsia" w:hAnsiTheme="majorEastAsia"/>
          <w:sz w:val="24"/>
          <w:szCs w:val="24"/>
        </w:rPr>
        <w:t>49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个微调扭矩值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适用于所有的镍钛根管预备器械系统，并预设常用系统数据</w:t>
      </w:r>
    </w:p>
    <w:p w:rsidR="0094030F" w:rsidRP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可重新设定设备出厂时内部存储的数据</w:t>
      </w:r>
    </w:p>
    <w:p w:rsidR="0094030F" w:rsidRPr="00794CD1" w:rsidRDefault="0094030F" w:rsidP="00794CD1">
      <w:pPr>
        <w:ind w:leftChars="100" w:left="1290" w:hangingChars="450" w:hanging="108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可免费升级最新的操作系统(包括未来几年内新出的系统)</w:t>
      </w:r>
    </w:p>
    <w:p w:rsidR="00794CD1" w:rsidRDefault="0094030F" w:rsidP="00794C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794CD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sz w:val="24"/>
          <w:szCs w:val="24"/>
        </w:rPr>
        <w:t>到达根尖孔可自动停止后反转退出，保证使用安全</w:t>
      </w:r>
    </w:p>
    <w:p w:rsidR="0094030F" w:rsidRDefault="0094030F" w:rsidP="00794CD1">
      <w:pPr>
        <w:ind w:firstLineChars="100" w:firstLine="24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794CD1">
        <w:rPr>
          <w:rFonts w:asciiTheme="majorEastAsia" w:eastAsiaTheme="majorEastAsia" w:hAnsiTheme="majorEastAsia" w:hint="eastAsia"/>
          <w:color w:val="000000"/>
          <w:sz w:val="24"/>
          <w:szCs w:val="24"/>
        </w:rPr>
        <w:t>9</w:t>
      </w:r>
      <w:r w:rsidR="00794CD1">
        <w:rPr>
          <w:rFonts w:asciiTheme="majorEastAsia" w:eastAsiaTheme="majorEastAsia" w:hAnsiTheme="majorEastAsia" w:hint="eastAsia"/>
          <w:color w:val="000000"/>
          <w:sz w:val="24"/>
          <w:szCs w:val="24"/>
        </w:rPr>
        <w:t>、</w:t>
      </w:r>
      <w:r w:rsidRPr="00794CD1">
        <w:rPr>
          <w:rFonts w:asciiTheme="majorEastAsia" w:eastAsiaTheme="majorEastAsia" w:hAnsiTheme="majorEastAsia" w:hint="eastAsia"/>
          <w:color w:val="000000"/>
          <w:sz w:val="24"/>
          <w:szCs w:val="24"/>
        </w:rPr>
        <w:t>配备高性能6：1减速手机</w:t>
      </w:r>
    </w:p>
    <w:p w:rsidR="00B313DB" w:rsidRPr="00794CD1" w:rsidRDefault="00B313DB" w:rsidP="00794CD1">
      <w:pPr>
        <w:ind w:firstLineChars="100" w:firstLine="240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10、</w:t>
      </w:r>
      <w:r>
        <w:rPr>
          <w:rFonts w:asciiTheme="majorEastAsia" w:eastAsiaTheme="majorEastAsia" w:hAnsiTheme="majorEastAsia" w:hint="eastAsia"/>
          <w:sz w:val="24"/>
          <w:szCs w:val="24"/>
        </w:rPr>
        <w:t>整机三年免费保修</w:t>
      </w:r>
    </w:p>
    <w:p w:rsidR="0094030F" w:rsidRDefault="0094030F" w:rsidP="0094030F">
      <w:pPr>
        <w:rPr>
          <w:rFonts w:ascii="宋体" w:hAnsi="宋体"/>
          <w:szCs w:val="21"/>
        </w:rPr>
      </w:pPr>
    </w:p>
    <w:p w:rsidR="0094030F" w:rsidRDefault="0094030F"/>
    <w:p w:rsidR="00794CD1" w:rsidRPr="006B4675" w:rsidRDefault="006B4675" w:rsidP="006B4675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 w:rsidRPr="006B4675">
        <w:rPr>
          <w:rFonts w:ascii="宋体" w:hAnsi="宋体" w:hint="eastAsia"/>
          <w:b/>
          <w:sz w:val="30"/>
          <w:szCs w:val="30"/>
        </w:rPr>
        <w:t>病房抢救车技术参数</w:t>
      </w:r>
    </w:p>
    <w:p w:rsidR="0094030F" w:rsidRPr="006B4675" w:rsidRDefault="006B4675" w:rsidP="006B4675">
      <w:pPr>
        <w:ind w:firstLineChars="200" w:firstLine="480"/>
        <w:rPr>
          <w:sz w:val="24"/>
          <w:szCs w:val="24"/>
        </w:rPr>
      </w:pPr>
      <w:r w:rsidRPr="006B4675">
        <w:rPr>
          <w:rFonts w:hint="eastAsia"/>
          <w:sz w:val="24"/>
          <w:szCs w:val="24"/>
        </w:rPr>
        <w:t>要求移动方便，布局合理，可放置急救药品及物品。抢救车配置：便携式</w:t>
      </w:r>
      <w:proofErr w:type="gramStart"/>
      <w:r w:rsidRPr="006B4675">
        <w:rPr>
          <w:rFonts w:hint="eastAsia"/>
          <w:sz w:val="24"/>
          <w:szCs w:val="24"/>
        </w:rPr>
        <w:t>脉氧仪</w:t>
      </w:r>
      <w:proofErr w:type="gramEnd"/>
      <w:r w:rsidRPr="006B4675">
        <w:rPr>
          <w:rFonts w:hint="eastAsia"/>
          <w:sz w:val="24"/>
          <w:szCs w:val="24"/>
        </w:rPr>
        <w:t>、微量泵、氧气筒、简易心电监护仪、不间断电源。</w:t>
      </w:r>
      <w:bookmarkStart w:id="0" w:name="_GoBack"/>
      <w:bookmarkEnd w:id="0"/>
    </w:p>
    <w:sectPr w:rsidR="0094030F" w:rsidRPr="006B4675" w:rsidSect="007E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D8" w:rsidRDefault="006915D8" w:rsidP="00F136BB">
      <w:r>
        <w:separator/>
      </w:r>
    </w:p>
  </w:endnote>
  <w:endnote w:type="continuationSeparator" w:id="1">
    <w:p w:rsidR="006915D8" w:rsidRDefault="006915D8" w:rsidP="00F1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D8" w:rsidRDefault="006915D8" w:rsidP="00F136BB">
      <w:r>
        <w:separator/>
      </w:r>
    </w:p>
  </w:footnote>
  <w:footnote w:type="continuationSeparator" w:id="1">
    <w:p w:rsidR="006915D8" w:rsidRDefault="006915D8" w:rsidP="00F13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FB3"/>
    <w:multiLevelType w:val="multilevel"/>
    <w:tmpl w:val="18A51FB3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5B0"/>
    <w:rsid w:val="00034414"/>
    <w:rsid w:val="00066B1A"/>
    <w:rsid w:val="00115C6F"/>
    <w:rsid w:val="001D1C98"/>
    <w:rsid w:val="001E6180"/>
    <w:rsid w:val="00227E1E"/>
    <w:rsid w:val="002D61F7"/>
    <w:rsid w:val="003B7289"/>
    <w:rsid w:val="00460E00"/>
    <w:rsid w:val="00467D11"/>
    <w:rsid w:val="004965B0"/>
    <w:rsid w:val="00526548"/>
    <w:rsid w:val="005A6E45"/>
    <w:rsid w:val="005D4458"/>
    <w:rsid w:val="00623E58"/>
    <w:rsid w:val="00650CFE"/>
    <w:rsid w:val="0067548D"/>
    <w:rsid w:val="006846E0"/>
    <w:rsid w:val="006915D8"/>
    <w:rsid w:val="006B4675"/>
    <w:rsid w:val="006F41F3"/>
    <w:rsid w:val="00776DC4"/>
    <w:rsid w:val="00794CD1"/>
    <w:rsid w:val="007E453C"/>
    <w:rsid w:val="00801131"/>
    <w:rsid w:val="008E6685"/>
    <w:rsid w:val="0094030F"/>
    <w:rsid w:val="00A54E0C"/>
    <w:rsid w:val="00AA31BC"/>
    <w:rsid w:val="00B313DB"/>
    <w:rsid w:val="00B443EF"/>
    <w:rsid w:val="00B92E2A"/>
    <w:rsid w:val="00BD3658"/>
    <w:rsid w:val="00CB406F"/>
    <w:rsid w:val="00E12A7D"/>
    <w:rsid w:val="00EE74F7"/>
    <w:rsid w:val="00EF7137"/>
    <w:rsid w:val="00F136BB"/>
    <w:rsid w:val="00F4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1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136B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13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136BB"/>
    <w:rPr>
      <w:rFonts w:cs="Times New Roman"/>
      <w:sz w:val="18"/>
      <w:szCs w:val="18"/>
    </w:rPr>
  </w:style>
  <w:style w:type="character" w:customStyle="1" w:styleId="9fontline1">
    <w:name w:val="9fontline1"/>
    <w:basedOn w:val="a0"/>
    <w:uiPriority w:val="99"/>
    <w:rsid w:val="00AA31BC"/>
    <w:rPr>
      <w:rFonts w:cs="Times New Roman"/>
      <w:color w:val="000000"/>
      <w:sz w:val="20"/>
      <w:szCs w:val="20"/>
    </w:rPr>
  </w:style>
  <w:style w:type="paragraph" w:styleId="a5">
    <w:name w:val="Normal (Web)"/>
    <w:basedOn w:val="a"/>
    <w:uiPriority w:val="99"/>
    <w:rsid w:val="00AA31B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locked/>
    <w:rsid w:val="00467D1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A54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1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136B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13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136BB"/>
    <w:rPr>
      <w:rFonts w:cs="Times New Roman"/>
      <w:sz w:val="18"/>
      <w:szCs w:val="18"/>
    </w:rPr>
  </w:style>
  <w:style w:type="character" w:customStyle="1" w:styleId="9fontline1">
    <w:name w:val="9fontline1"/>
    <w:basedOn w:val="a0"/>
    <w:uiPriority w:val="99"/>
    <w:rsid w:val="00AA31BC"/>
    <w:rPr>
      <w:rFonts w:cs="Times New Roman"/>
      <w:color w:val="000000"/>
      <w:sz w:val="20"/>
      <w:szCs w:val="20"/>
    </w:rPr>
  </w:style>
  <w:style w:type="paragraph" w:styleId="a5">
    <w:name w:val="Normal (Web)"/>
    <w:basedOn w:val="a"/>
    <w:uiPriority w:val="99"/>
    <w:rsid w:val="00AA31B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locked/>
    <w:rsid w:val="00467D1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A54E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791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封口机参数：</dc:title>
  <dc:creator>微软用户</dc:creator>
  <cp:lastModifiedBy>李明娟</cp:lastModifiedBy>
  <cp:revision>5</cp:revision>
  <dcterms:created xsi:type="dcterms:W3CDTF">2017-10-12T03:55:00Z</dcterms:created>
  <dcterms:modified xsi:type="dcterms:W3CDTF">2017-10-13T09:03:00Z</dcterms:modified>
</cp:coreProperties>
</file>