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F6" w:rsidRDefault="00EA34F6" w:rsidP="00EA34F6">
      <w:pPr>
        <w:spacing w:line="4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手持式电脑比色仪：</w:t>
      </w:r>
    </w:p>
    <w:p w:rsidR="00EA34F6" w:rsidRDefault="00EA34F6" w:rsidP="00EA34F6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1.</w:t>
      </w:r>
      <w:r>
        <w:rPr>
          <w:rFonts w:ascii="Times New Roman" w:eastAsia="Times New Roman" w:hAnsi="Times New Roman"/>
          <w:sz w:val="24"/>
        </w:rPr>
        <w:t>基于分光光谱仪的电脑比色仪，便携式设计，可充电，比色结果基于VITA经典比色系统及3D-Master比色系统。</w:t>
      </w:r>
    </w:p>
    <w:p w:rsidR="00EA34F6" w:rsidRDefault="00EA34F6" w:rsidP="00EA34F6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2. </w:t>
      </w:r>
      <w:r>
        <w:rPr>
          <w:rFonts w:ascii="Times New Roman" w:eastAsia="Times New Roman" w:hAnsi="Times New Roman"/>
          <w:sz w:val="24"/>
        </w:rPr>
        <w:t>设备具有分析模式，可以输出CIE L*a*b*数据，并进行色差的测量。</w:t>
      </w:r>
    </w:p>
    <w:p w:rsidR="00EA34F6" w:rsidRDefault="00EA34F6" w:rsidP="00EA34F6">
      <w:pPr>
        <w:spacing w:line="360" w:lineRule="auto"/>
        <w:rPr>
          <w:rFonts w:ascii="Times New Roman" w:eastAsia="Times New Roman" w:hAnsi="Times New Roman" w:hint="eastAsia"/>
          <w:sz w:val="24"/>
        </w:rPr>
      </w:pPr>
    </w:p>
    <w:p w:rsidR="00A426B8" w:rsidRPr="00EA34F6" w:rsidRDefault="00A426B8"/>
    <w:sectPr w:rsidR="00A426B8" w:rsidRPr="00EA34F6" w:rsidSect="00A4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64C8"/>
    <w:multiLevelType w:val="singleLevel"/>
    <w:tmpl w:val="599664C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4F6"/>
    <w:rsid w:val="00A426B8"/>
    <w:rsid w:val="00EA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联想中国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2017-08-18T07:33:00Z</dcterms:created>
  <dcterms:modified xsi:type="dcterms:W3CDTF">2017-08-18T07:33:00Z</dcterms:modified>
</cp:coreProperties>
</file>